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95C" w:rsidRDefault="00E26E88" w:rsidP="00985B1C">
      <w:pPr>
        <w:spacing w:after="0" w:line="216" w:lineRule="auto"/>
        <w:sectPr w:rsidR="00B4495C" w:rsidSect="00486FF9">
          <w:headerReference w:type="default" r:id="rId8"/>
          <w:type w:val="continuous"/>
          <w:pgSz w:w="12240" w:h="15840"/>
          <w:pgMar w:top="7920" w:right="720" w:bottom="2880" w:left="720" w:header="720" w:footer="720" w:gutter="0"/>
          <w:cols w:num="2" w:space="245"/>
          <w:docGrid w:linePitch="360"/>
        </w:sectPr>
      </w:pPr>
      <w:bookmarkStart w:id="0" w:name="_GoBack"/>
      <w:bookmarkEnd w:id="0"/>
      <w:r>
        <w:rPr>
          <w:noProof/>
        </w:rPr>
        <w:drawing>
          <wp:anchor distT="0" distB="0" distL="114300" distR="114300" simplePos="0" relativeHeight="251658240" behindDoc="0" locked="1" layoutInCell="1" allowOverlap="1">
            <wp:simplePos x="0" y="0"/>
            <wp:positionH relativeFrom="margin">
              <wp:posOffset>190500</wp:posOffset>
            </wp:positionH>
            <wp:positionV relativeFrom="margin">
              <wp:posOffset>3556000</wp:posOffset>
            </wp:positionV>
            <wp:extent cx="1645923" cy="1120142"/>
            <wp:effectExtent l="0" t="0" r="0" b="0"/>
            <wp:wrapNone/>
            <wp:docPr id="100023" name="Picture 100023" descr="Broker Logo"/>
            <wp:cNvGraphicFramePr/>
            <a:graphic xmlns:a="http://schemas.openxmlformats.org/drawingml/2006/main">
              <a:graphicData uri="http://schemas.openxmlformats.org/drawingml/2006/picture">
                <pic:pic xmlns:pic="http://schemas.openxmlformats.org/drawingml/2006/picture">
                  <pic:nvPicPr>
                    <pic:cNvPr id="100023" name=""/>
                    <pic:cNvPicPr/>
                  </pic:nvPicPr>
                  <pic:blipFill>
                    <a:blip r:embed="rId9"/>
                    <a:stretch>
                      <a:fillRect/>
                    </a:stretch>
                  </pic:blipFill>
                  <pic:spPr>
                    <a:xfrm>
                      <a:off x="0" y="0"/>
                      <a:ext cx="1645923" cy="1120142"/>
                    </a:xfrm>
                    <a:prstGeom prst="rect">
                      <a:avLst/>
                    </a:prstGeom>
                  </pic:spPr>
                </pic:pic>
              </a:graphicData>
            </a:graphic>
          </wp:anchor>
        </w:drawing>
      </w:r>
      <w:r>
        <w:rPr>
          <w:noProof/>
        </w:rPr>
        <mc:AlternateContent>
          <mc:Choice Requires="wps">
            <w:drawing>
              <wp:anchor distT="0" distB="0" distL="114300" distR="114300" simplePos="0" relativeHeight="251662336" behindDoc="0" locked="0" layoutInCell="1" allowOverlap="1">
                <wp:simplePos x="0" y="0"/>
                <wp:positionH relativeFrom="column">
                  <wp:posOffset>26894</wp:posOffset>
                </wp:positionH>
                <wp:positionV relativeFrom="paragraph">
                  <wp:posOffset>-123713</wp:posOffset>
                </wp:positionV>
                <wp:extent cx="3327400" cy="3700631"/>
                <wp:effectExtent l="0" t="0" r="0" b="0"/>
                <wp:wrapNone/>
                <wp:docPr id="6" name="Text Box 6"/>
                <wp:cNvGraphicFramePr/>
                <a:graphic xmlns:a="http://schemas.openxmlformats.org/drawingml/2006/main">
                  <a:graphicData uri="http://schemas.microsoft.com/office/word/2010/wordprocessingShape">
                    <wps:wsp>
                      <wps:cNvSpPr txBox="1"/>
                      <wps:spPr>
                        <a:xfrm>
                          <a:off x="0" y="0"/>
                          <a:ext cx="3327400" cy="3700631"/>
                        </a:xfrm>
                        <a:prstGeom prst="rect">
                          <a:avLst/>
                        </a:prstGeom>
                        <a:noFill/>
                        <a:ln w="6350">
                          <a:noFill/>
                        </a:ln>
                      </wps:spPr>
                      <wps:txbx>
                        <w:txbxContent>
                          <w:p w:rsidR="00101E00" w:rsidRDefault="00E26E88" w:rsidP="00101E00">
                            <w:r>
                              <w:t xml:space="preserve">According to the American Heart Association (AHA), more than </w:t>
                            </w:r>
                            <w:r>
                              <w:t xml:space="preserve">1 </w:t>
                            </w:r>
                            <w:r>
                              <w:t xml:space="preserve">in </w:t>
                            </w:r>
                            <w:r>
                              <w:t xml:space="preserve">3 </w:t>
                            </w:r>
                            <w:r>
                              <w:t>women has a form of cardiovascular disease. And</w:t>
                            </w:r>
                            <w:r>
                              <w:t xml:space="preserve">, heart disease is the leading cause of hospital stays for men in the United States. Due to the prevalence of the disease, the AHA recognizes each February as American Heart Month in hopes of raising awareness about the disease and how to prevent it. </w:t>
                            </w:r>
                          </w:p>
                          <w:p w:rsidR="00101E00" w:rsidRPr="00101E00" w:rsidRDefault="00E26E88" w:rsidP="00101E00">
                            <w:pPr>
                              <w:pStyle w:val="Subheader"/>
                              <w:rPr>
                                <w:sz w:val="24"/>
                              </w:rPr>
                            </w:pPr>
                            <w:r w:rsidRPr="00101E00">
                              <w:rPr>
                                <w:sz w:val="24"/>
                              </w:rPr>
                              <w:t>Stre</w:t>
                            </w:r>
                            <w:r w:rsidRPr="00101E00">
                              <w:rPr>
                                <w:sz w:val="24"/>
                              </w:rPr>
                              <w:t>ss and Heart Health</w:t>
                            </w:r>
                          </w:p>
                          <w:p w:rsidR="00101E00" w:rsidRDefault="00E26E88" w:rsidP="00101E00">
                            <w:r>
                              <w:t xml:space="preserve">While there are risk factors that contribute to heart disease that you can’t control, there are many things you can do to maintain your heart health. One of those things is to reduce your stress. </w:t>
                            </w:r>
                          </w:p>
                          <w:p w:rsidR="00B65715" w:rsidRPr="00B65715" w:rsidRDefault="00E26E88" w:rsidP="00101E00">
                            <w:r>
                              <w:t>When stress is excessive, it can contri</w:t>
                            </w:r>
                            <w:r>
                              <w:t>bute to a host of health problems, including high blood pressure. If high blood pressure goes untreated, it can result in heart disease.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6" o:spid="_x0000_s1025" type="#_x0000_t202" style="height:291.4pt;margin-left:2.1pt;margin-top:-9.75pt;mso-height-percent:0;mso-height-relative:margin;mso-width-percent:0;mso-width-relative:margin;mso-wrap-distance-bottom:0;mso-wrap-distance-left:9pt;mso-wrap-distance-right:9pt;mso-wrap-distance-top:0;mso-wrap-style:square;position:absolute;v-text-anchor:top;visibility:visible;width:262pt;z-index:251663360" filled="f" stroked="f" strokeweight="0.5pt">
                <v:textbox>
                  <w:txbxContent>
                    <w:p w:rsidR="00101E00" w:rsidP="00101E00">
                      <w:r>
                        <w:t xml:space="preserve">According to the American Heart Association (AHA), more than </w:t>
                      </w:r>
                      <w:r w:rsidR="00BD0FB8">
                        <w:t xml:space="preserve">1 </w:t>
                      </w:r>
                      <w:r>
                        <w:t xml:space="preserve">in </w:t>
                      </w:r>
                      <w:r w:rsidR="00BD0FB8">
                        <w:t xml:space="preserve">3 </w:t>
                      </w:r>
                      <w:r>
                        <w:t xml:space="preserve">women has a form of cardiovascular disease. </w:t>
                      </w:r>
                      <w:r>
                        <w:t>And</w:t>
                      </w:r>
                      <w:r>
                        <w:t xml:space="preserve">, heart disease is the leading cause of hospital stays for men in the United States. Due to the prevalence of the disease, the AHA recognizes each February as American Heart Month in hopes of raising awareness about </w:t>
                      </w:r>
                      <w:r>
                        <w:t>the disease and how to prevent it</w:t>
                      </w:r>
                      <w:r>
                        <w:t xml:space="preserve">. </w:t>
                      </w:r>
                    </w:p>
                    <w:p w:rsidR="00101E00" w:rsidRPr="00101E00" w:rsidP="00101E00">
                      <w:pPr>
                        <w:pStyle w:val="Subheader"/>
                        <w:rPr>
                          <w:sz w:val="24"/>
                        </w:rPr>
                      </w:pPr>
                      <w:r w:rsidRPr="00101E00">
                        <w:rPr>
                          <w:sz w:val="24"/>
                        </w:rPr>
                        <w:t>Stress and Heart Health</w:t>
                      </w:r>
                    </w:p>
                    <w:p w:rsidR="00101E00" w:rsidP="00101E00">
                      <w:r>
                        <w:t xml:space="preserve">While there are risk factors that contribute to heart disease that you </w:t>
                      </w:r>
                      <w:r>
                        <w:t>can’t</w:t>
                      </w:r>
                      <w:r>
                        <w:t xml:space="preserve"> control, there are many things you can do to maintain your heart health. One of those things is to reduce your stress. </w:t>
                      </w:r>
                    </w:p>
                    <w:p w:rsidR="00B65715" w:rsidRPr="00B65715" w:rsidP="00101E00">
                      <w:r>
                        <w:t>When stress is excessive, it can contribute to a host of health problems, including high blood pressure. If high blood pressure goes untreated, it can result in heart disease.</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margin">
                  <wp:posOffset>3428009</wp:posOffset>
                </wp:positionH>
                <wp:positionV relativeFrom="paragraph">
                  <wp:posOffset>-127635</wp:posOffset>
                </wp:positionV>
                <wp:extent cx="3394710" cy="3589655"/>
                <wp:effectExtent l="0" t="0" r="0" b="0"/>
                <wp:wrapNone/>
                <wp:docPr id="7" name="Text Box 7"/>
                <wp:cNvGraphicFramePr/>
                <a:graphic xmlns:a="http://schemas.openxmlformats.org/drawingml/2006/main">
                  <a:graphicData uri="http://schemas.microsoft.com/office/word/2010/wordprocessingShape">
                    <wps:wsp>
                      <wps:cNvSpPr txBox="1"/>
                      <wps:spPr>
                        <a:xfrm>
                          <a:off x="0" y="0"/>
                          <a:ext cx="3394710" cy="3589655"/>
                        </a:xfrm>
                        <a:prstGeom prst="rect">
                          <a:avLst/>
                        </a:prstGeom>
                        <a:noFill/>
                        <a:ln w="6350">
                          <a:noFill/>
                        </a:ln>
                      </wps:spPr>
                      <wps:txbx>
                        <w:txbxContent>
                          <w:p w:rsidR="00101E00" w:rsidRPr="00101E00" w:rsidRDefault="00E26E88" w:rsidP="00101E00">
                            <w:pPr>
                              <w:pStyle w:val="Subheader"/>
                              <w:rPr>
                                <w:sz w:val="24"/>
                              </w:rPr>
                            </w:pPr>
                            <w:r w:rsidRPr="00101E00">
                              <w:rPr>
                                <w:sz w:val="24"/>
                              </w:rPr>
                              <w:t>Reducing Your Stress</w:t>
                            </w:r>
                          </w:p>
                          <w:p w:rsidR="00101E00" w:rsidRDefault="00E26E88" w:rsidP="00101E00">
                            <w:r>
                              <w:t>Taking steps to reduce your stress will improve your overall health. Try these tips:</w:t>
                            </w:r>
                          </w:p>
                          <w:p w:rsidR="00101E00" w:rsidRDefault="00E26E88" w:rsidP="00101E00">
                            <w:pPr>
                              <w:pStyle w:val="ListParagraph"/>
                              <w:numPr>
                                <w:ilvl w:val="0"/>
                                <w:numId w:val="6"/>
                              </w:numPr>
                              <w:contextualSpacing w:val="0"/>
                            </w:pPr>
                            <w:r>
                              <w:t>Plan and p</w:t>
                            </w:r>
                            <w:r>
                              <w:t>rioritize your most important responsibilities.</w:t>
                            </w:r>
                          </w:p>
                          <w:p w:rsidR="00101E00" w:rsidRDefault="00E26E88" w:rsidP="00101E00">
                            <w:pPr>
                              <w:pStyle w:val="ListParagraph"/>
                              <w:numPr>
                                <w:ilvl w:val="0"/>
                                <w:numId w:val="6"/>
                              </w:numPr>
                              <w:contextualSpacing w:val="0"/>
                            </w:pPr>
                            <w:r>
                              <w:t>Listen to relaxing music to help you calm down.</w:t>
                            </w:r>
                          </w:p>
                          <w:p w:rsidR="00101E00" w:rsidRDefault="00E26E88" w:rsidP="00101E00">
                            <w:pPr>
                              <w:pStyle w:val="ListParagraph"/>
                              <w:numPr>
                                <w:ilvl w:val="0"/>
                                <w:numId w:val="6"/>
                              </w:numPr>
                              <w:contextualSpacing w:val="0"/>
                            </w:pPr>
                            <w:r>
                              <w:t>Take time off from work to clear your mind.</w:t>
                            </w:r>
                          </w:p>
                          <w:p w:rsidR="00101E00" w:rsidRDefault="00E26E88" w:rsidP="00101E00">
                            <w:pPr>
                              <w:pStyle w:val="ListParagraph"/>
                              <w:numPr>
                                <w:ilvl w:val="0"/>
                                <w:numId w:val="6"/>
                              </w:numPr>
                              <w:contextualSpacing w:val="0"/>
                            </w:pPr>
                            <w:r>
                              <w:t>Exercise regularly to get your blood and endorphins flowing.</w:t>
                            </w:r>
                          </w:p>
                          <w:p w:rsidR="00C72856" w:rsidRPr="00101E00" w:rsidRDefault="00E26E88" w:rsidP="00101E00">
                            <w:pPr>
                              <w:spacing w:after="0"/>
                              <w:rPr>
                                <w:b/>
                                <w:sz w:val="24"/>
                              </w:rPr>
                            </w:pPr>
                            <w:r w:rsidRPr="00101E00">
                              <w:rPr>
                                <w:b/>
                                <w:sz w:val="24"/>
                              </w:rPr>
                              <w:t>When to Seek Help</w:t>
                            </w:r>
                          </w:p>
                          <w:p w:rsidR="00101E00" w:rsidRPr="00101E00" w:rsidRDefault="00E26E88" w:rsidP="00101E00">
                            <w:r w:rsidRPr="00101E00">
                              <w:t xml:space="preserve">If the stresses in your life become </w:t>
                            </w:r>
                            <w:r w:rsidRPr="00101E00">
                              <w:t>more than you can bear or manage with these simple techniques, consider seeking professional assistance. A knowledgeable professional will be able to work with you to devise time management skills and stress-reducing techniques.</w:t>
                            </w:r>
                          </w:p>
                          <w:p w:rsidR="00101E00" w:rsidRPr="00101E00" w:rsidRDefault="00E26E88">
                            <w:pPr>
                              <w:rPr>
                                <w:b/>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7" o:spid="_x0000_s1026" type="#_x0000_t202" style="height:282.65pt;margin-left:269.9pt;margin-top:-10.05pt;mso-height-percent:0;mso-height-relative:margin;mso-position-horizontal-relative:margin;mso-width-percent:0;mso-width-relative:margin;mso-wrap-distance-bottom:0;mso-wrap-distance-left:9pt;mso-wrap-distance-right:9pt;mso-wrap-distance-top:0;mso-wrap-style:square;position:absolute;v-text-anchor:top;visibility:visible;width:267.3pt;z-index:251665408" filled="f" stroked="f" strokeweight="0.5pt">
                <v:textbox>
                  <w:txbxContent>
                    <w:p w:rsidR="00101E00" w:rsidRPr="00101E00" w:rsidP="00101E00">
                      <w:pPr>
                        <w:pStyle w:val="Subheader"/>
                        <w:rPr>
                          <w:sz w:val="24"/>
                        </w:rPr>
                      </w:pPr>
                      <w:r w:rsidRPr="00101E00">
                        <w:rPr>
                          <w:sz w:val="24"/>
                        </w:rPr>
                        <w:t>Reducing Your Stress</w:t>
                      </w:r>
                    </w:p>
                    <w:p w:rsidR="00101E00" w:rsidP="00101E00">
                      <w:r>
                        <w:t>Taking steps to reduce your stress will improve your overall health. Try these tips:</w:t>
                      </w:r>
                    </w:p>
                    <w:p w:rsidR="00101E00" w:rsidP="00101E00">
                      <w:pPr>
                        <w:pStyle w:val="ListParagraph"/>
                        <w:numPr>
                          <w:ilvl w:val="0"/>
                          <w:numId w:val="6"/>
                        </w:numPr>
                        <w:contextualSpacing w:val="0"/>
                      </w:pPr>
                      <w:r>
                        <w:t>Plan and prioritize your most important responsibilities.</w:t>
                      </w:r>
                    </w:p>
                    <w:p w:rsidR="00101E00" w:rsidP="00101E00">
                      <w:pPr>
                        <w:pStyle w:val="ListParagraph"/>
                        <w:numPr>
                          <w:ilvl w:val="0"/>
                          <w:numId w:val="6"/>
                        </w:numPr>
                        <w:contextualSpacing w:val="0"/>
                      </w:pPr>
                      <w:r>
                        <w:t>Listen to relaxing music to help you calm down.</w:t>
                      </w:r>
                    </w:p>
                    <w:p w:rsidR="00101E00" w:rsidP="00101E00">
                      <w:pPr>
                        <w:pStyle w:val="ListParagraph"/>
                        <w:numPr>
                          <w:ilvl w:val="0"/>
                          <w:numId w:val="6"/>
                        </w:numPr>
                        <w:contextualSpacing w:val="0"/>
                      </w:pPr>
                      <w:r>
                        <w:t>Take time off from work to clear your mind.</w:t>
                      </w:r>
                    </w:p>
                    <w:p w:rsidR="00101E00" w:rsidP="00101E00">
                      <w:pPr>
                        <w:pStyle w:val="ListParagraph"/>
                        <w:numPr>
                          <w:ilvl w:val="0"/>
                          <w:numId w:val="6"/>
                        </w:numPr>
                        <w:contextualSpacing w:val="0"/>
                      </w:pPr>
                      <w:r>
                        <w:t>Exercise regularly to get your blood and endorphins flowing.</w:t>
                      </w:r>
                    </w:p>
                    <w:p w:rsidR="00C72856" w:rsidRPr="00101E00" w:rsidP="00101E00">
                      <w:pPr>
                        <w:spacing w:after="0"/>
                        <w:rPr>
                          <w:b/>
                          <w:sz w:val="24"/>
                        </w:rPr>
                      </w:pPr>
                      <w:r w:rsidRPr="00101E00">
                        <w:rPr>
                          <w:b/>
                          <w:sz w:val="24"/>
                        </w:rPr>
                        <w:t>When to Seek Help</w:t>
                      </w:r>
                    </w:p>
                    <w:p w:rsidR="00101E00" w:rsidRPr="00101E00" w:rsidP="00101E00">
                      <w:r w:rsidRPr="00101E00">
                        <w:t>If the stresses in your life become more than you can bear or manage with these simple techniques, consider seeking professional assistance. A knowledgeable professional will be able to work with you to devise time management skills and stress-reducing techniques.</w:t>
                      </w:r>
                    </w:p>
                    <w:p w:rsidR="00101E00" w:rsidRPr="00101E00">
                      <w:pPr>
                        <w:rPr>
                          <w:b/>
                        </w:rPr>
                      </w:pPr>
                    </w:p>
                  </w:txbxContent>
                </v:textbox>
                <w10:wrap anchorx="margin"/>
              </v:shape>
            </w:pict>
          </mc:Fallback>
        </mc:AlternateContent>
      </w:r>
      <w:r w:rsidRPr="00985B1C">
        <w:rPr>
          <w:noProof/>
        </w:rPr>
        <mc:AlternateContent>
          <mc:Choice Requires="wps">
            <w:drawing>
              <wp:anchor distT="0" distB="0" distL="114300" distR="114300" simplePos="0" relativeHeight="251672576" behindDoc="1" locked="0" layoutInCell="1" allowOverlap="1">
                <wp:simplePos x="0" y="0"/>
                <wp:positionH relativeFrom="margin">
                  <wp:align>center</wp:align>
                </wp:positionH>
                <wp:positionV relativeFrom="paragraph">
                  <wp:posOffset>-743585</wp:posOffset>
                </wp:positionV>
                <wp:extent cx="6563360" cy="676275"/>
                <wp:effectExtent l="0" t="0" r="0" b="0"/>
                <wp:wrapNone/>
                <wp:docPr id="2" name="Text Box 2"/>
                <wp:cNvGraphicFramePr/>
                <a:graphic xmlns:a="http://schemas.openxmlformats.org/drawingml/2006/main">
                  <a:graphicData uri="http://schemas.microsoft.com/office/word/2010/wordprocessingShape">
                    <wps:wsp>
                      <wps:cNvSpPr txBox="1"/>
                      <wps:spPr>
                        <a:xfrm>
                          <a:off x="0" y="0"/>
                          <a:ext cx="6563360" cy="676275"/>
                        </a:xfrm>
                        <a:prstGeom prst="rect">
                          <a:avLst/>
                        </a:prstGeom>
                        <a:noFill/>
                        <a:ln w="6350">
                          <a:noFill/>
                        </a:ln>
                      </wps:spPr>
                      <wps:txbx>
                        <w:txbxContent>
                          <w:p w:rsidR="00B4495C" w:rsidRPr="00DC37C6" w:rsidRDefault="00E26E88" w:rsidP="00AD0248">
                            <w:pPr>
                              <w:pStyle w:val="MainHeader"/>
                              <w:rPr>
                                <w:color w:val="D82362"/>
                              </w:rPr>
                            </w:pPr>
                            <w:r w:rsidRPr="00DC37C6">
                              <w:rPr>
                                <w:color w:val="D82362"/>
                              </w:rPr>
                              <w:t>Looking to Improve Your</w:t>
                            </w:r>
                            <w:r w:rsidRPr="00DC37C6">
                              <w:rPr>
                                <w:color w:val="D82362"/>
                              </w:rPr>
                              <w:t xml:space="preserve"> Heart Health? Reduce Your Stress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2" o:spid="_x0000_s1027" type="#_x0000_t202" style="height:53.25pt;margin-left:0;margin-top:-58.55pt;mso-height-percent:0;mso-height-relative:margin;mso-position-horizontal:center;mso-position-horizontal-relative:margin;mso-wrap-distance-bottom:0;mso-wrap-distance-left:9pt;mso-wrap-distance-right:9pt;mso-wrap-distance-top:0;mso-wrap-style:square;position:absolute;v-text-anchor:top;visibility:visible;width:516.8pt;z-index:-251642880" filled="f" stroked="f" strokeweight="0.5pt">
                <v:textbox>
                  <w:txbxContent>
                    <w:p w:rsidR="00B4495C" w:rsidRPr="00DC37C6" w:rsidP="00AD0248">
                      <w:pPr>
                        <w:pStyle w:val="MainHeader"/>
                        <w:rPr>
                          <w:color w:val="D82362"/>
                        </w:rPr>
                      </w:pPr>
                      <w:r w:rsidRPr="00DC37C6">
                        <w:rPr>
                          <w:color w:val="D82362"/>
                        </w:rPr>
                        <w:t>Looking to Improve Your Heart Health?</w:t>
                      </w:r>
                      <w:r w:rsidRPr="00DC37C6">
                        <w:rPr>
                          <w:color w:val="D82362"/>
                        </w:rPr>
                        <w:t xml:space="preserve"> Reduce Your Stress</w:t>
                      </w:r>
                    </w:p>
                  </w:txbxContent>
                </v:textbox>
                <w10:wrap anchorx="margin"/>
              </v:shape>
            </w:pict>
          </mc:Fallback>
        </mc:AlternateContent>
      </w:r>
      <w:r w:rsidRPr="00B4495C">
        <w:rPr>
          <w:noProof/>
        </w:rPr>
        <mc:AlternateContent>
          <mc:Choice Requires="wps">
            <w:drawing>
              <wp:anchor distT="0" distB="0" distL="114300" distR="114300" simplePos="0" relativeHeight="251671552" behindDoc="1" locked="0" layoutInCell="1" allowOverlap="1">
                <wp:simplePos x="0" y="0"/>
                <wp:positionH relativeFrom="margin">
                  <wp:posOffset>142240</wp:posOffset>
                </wp:positionH>
                <wp:positionV relativeFrom="paragraph">
                  <wp:posOffset>-3479800</wp:posOffset>
                </wp:positionV>
                <wp:extent cx="6563360" cy="299085"/>
                <wp:effectExtent l="0" t="0" r="0" b="2540"/>
                <wp:wrapNone/>
                <wp:docPr id="27" name="Text Box 27"/>
                <wp:cNvGraphicFramePr/>
                <a:graphic xmlns:a="http://schemas.openxmlformats.org/drawingml/2006/main">
                  <a:graphicData uri="http://schemas.microsoft.com/office/word/2010/wordprocessingShape">
                    <wps:wsp>
                      <wps:cNvSpPr txBox="1"/>
                      <wps:spPr>
                        <a:xfrm>
                          <a:off x="0" y="0"/>
                          <a:ext cx="6563360" cy="299085"/>
                        </a:xfrm>
                        <a:prstGeom prst="rect">
                          <a:avLst/>
                        </a:prstGeom>
                        <a:noFill/>
                        <a:ln w="6350">
                          <a:noFill/>
                        </a:ln>
                      </wps:spPr>
                      <wps:txbx>
                        <w:txbxContent>
                          <w:p w:rsidR="00B4495C" w:rsidRPr="00C4788D" w:rsidRDefault="00E26E88" w:rsidP="00B4495C">
                            <w:pPr>
                              <w:spacing w:after="0" w:line="180" w:lineRule="auto"/>
                              <w:jc w:val="center"/>
                              <w:rPr>
                                <w:color w:val="FFFFFF" w:themeColor="background1"/>
                                <w:sz w:val="24"/>
                                <w:szCs w:val="24"/>
                              </w:rPr>
                            </w:pPr>
                            <w:r>
                              <w:rPr>
                                <w:color w:val="FFFFFF" w:themeColor="background1"/>
                                <w:sz w:val="24"/>
                                <w:szCs w:val="24"/>
                              </w:rPr>
                              <w:t>Provided by City of Duluth JPE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27" o:spid="_x0000_s1028" type="#_x0000_t202" style="height:23.55pt;margin-left:11.2pt;margin-top:-274pt;mso-height-percent:0;mso-height-relative:margin;mso-position-horizontal-relative:margin;mso-wrap-distance-bottom:0;mso-wrap-distance-left:9pt;mso-wrap-distance-right:9pt;mso-wrap-distance-top:0;position:absolute;width:516.8pt;z-index:-251645952" filled="f" fillcolor="this" stroked="f" strokeweight="0.5pt">
                <v:textbox>
                  <w:txbxContent>
                    <w:p w:rsidR="00B4495C" w:rsidRPr="00C4788D" w:rsidP="00B4495C">
                      <w:pPr>
                        <w:spacing w:after="0" w:line="180" w:lineRule="auto"/>
                        <w:jc w:val="center"/>
                        <w:rPr>
                          <w:color w:val="FFFFFF" w:themeColor="background1"/>
                          <w:sz w:val="24"/>
                          <w:szCs w:val="24"/>
                        </w:rPr>
                      </w:pPr>
                      <w:r>
                        <w:rPr>
                          <w:color w:val="FFFFFF" w:themeColor="background1"/>
                          <w:sz w:val="24"/>
                          <w:szCs w:val="24"/>
                        </w:rPr>
                        <w:t>Provided by City of Duluth JPE</w:t>
                      </w:r>
                    </w:p>
                  </w:txbxContent>
                </v:textbox>
                <w10:wrap anchorx="margin"/>
              </v:shape>
            </w:pict>
          </mc:Fallback>
        </mc:AlternateContent>
      </w:r>
      <w:r w:rsidRPr="00B4495C">
        <w:rPr>
          <w:noProof/>
        </w:rPr>
        <mc:AlternateContent>
          <mc:Choice Requires="wps">
            <w:drawing>
              <wp:anchor distT="0" distB="0" distL="114300" distR="114300" simplePos="0" relativeHeight="251668480" behindDoc="1" locked="0" layoutInCell="1" allowOverlap="1">
                <wp:simplePos x="0" y="0"/>
                <wp:positionH relativeFrom="margin">
                  <wp:posOffset>142240</wp:posOffset>
                </wp:positionH>
                <wp:positionV relativeFrom="paragraph">
                  <wp:posOffset>-3962400</wp:posOffset>
                </wp:positionV>
                <wp:extent cx="6563360" cy="299085"/>
                <wp:effectExtent l="0" t="0" r="0" b="2540"/>
                <wp:wrapNone/>
                <wp:docPr id="26" name="Text Box 26"/>
                <wp:cNvGraphicFramePr/>
                <a:graphic xmlns:a="http://schemas.openxmlformats.org/drawingml/2006/main">
                  <a:graphicData uri="http://schemas.microsoft.com/office/word/2010/wordprocessingShape">
                    <wps:wsp>
                      <wps:cNvSpPr txBox="1"/>
                      <wps:spPr>
                        <a:xfrm>
                          <a:off x="0" y="0"/>
                          <a:ext cx="6563360" cy="299085"/>
                        </a:xfrm>
                        <a:prstGeom prst="rect">
                          <a:avLst/>
                        </a:prstGeom>
                        <a:noFill/>
                        <a:ln w="6350">
                          <a:noFill/>
                        </a:ln>
                      </wps:spPr>
                      <wps:txbx>
                        <w:txbxContent>
                          <w:p w:rsidR="00B4495C" w:rsidRPr="00C4788D" w:rsidRDefault="00E26E88" w:rsidP="00B4495C">
                            <w:pPr>
                              <w:spacing w:after="0" w:line="180" w:lineRule="auto"/>
                              <w:jc w:val="center"/>
                              <w:rPr>
                                <w:b/>
                                <w:color w:val="FFFFFF" w:themeColor="background1"/>
                                <w:sz w:val="32"/>
                                <w:szCs w:val="32"/>
                              </w:rPr>
                            </w:pPr>
                            <w:r>
                              <w:rPr>
                                <w:b/>
                                <w:color w:val="FFFFFF" w:themeColor="background1"/>
                                <w:sz w:val="32"/>
                                <w:szCs w:val="32"/>
                              </w:rPr>
                              <w:t>February</w:t>
                            </w:r>
                            <w:r w:rsidRPr="00C4788D">
                              <w:rPr>
                                <w:b/>
                                <w:color w:val="FFFFFF" w:themeColor="background1"/>
                                <w:sz w:val="32"/>
                                <w:szCs w:val="32"/>
                              </w:rPr>
                              <w:t xml:space="preserve"> 2019</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26" o:spid="_x0000_s1029" type="#_x0000_t202" style="height:23.55pt;margin-left:11.2pt;margin-top:-312pt;mso-height-percent:0;mso-height-relative:margin;mso-position-horizontal-relative:margin;mso-wrap-distance-bottom:0;mso-wrap-distance-left:9pt;mso-wrap-distance-right:9pt;mso-wrap-distance-top:0;mso-wrap-style:square;position:absolute;v-text-anchor:top;visibility:visible;width:516.8pt;z-index:-251646976" filled="f" stroked="f" strokeweight="0.5pt">
                <v:textbox>
                  <w:txbxContent>
                    <w:p w:rsidR="00B4495C" w:rsidRPr="00C4788D" w:rsidP="00B4495C">
                      <w:pPr>
                        <w:spacing w:after="0" w:line="180" w:lineRule="auto"/>
                        <w:jc w:val="center"/>
                        <w:rPr>
                          <w:b/>
                          <w:color w:val="FFFFFF" w:themeColor="background1"/>
                          <w:sz w:val="32"/>
                          <w:szCs w:val="32"/>
                        </w:rPr>
                      </w:pPr>
                      <w:r>
                        <w:rPr>
                          <w:b/>
                          <w:color w:val="FFFFFF" w:themeColor="background1"/>
                          <w:sz w:val="32"/>
                          <w:szCs w:val="32"/>
                        </w:rPr>
                        <w:t>February</w:t>
                      </w:r>
                      <w:r w:rsidRPr="00C4788D">
                        <w:rPr>
                          <w:b/>
                          <w:color w:val="FFFFFF" w:themeColor="background1"/>
                          <w:sz w:val="32"/>
                          <w:szCs w:val="32"/>
                        </w:rPr>
                        <w:t xml:space="preserve"> 2019</w:t>
                      </w:r>
                    </w:p>
                  </w:txbxContent>
                </v:textbox>
                <w10:wrap anchorx="margin"/>
              </v:shape>
            </w:pict>
          </mc:Fallback>
        </mc:AlternateContent>
      </w:r>
      <w:r w:rsidRPr="00B4495C">
        <w:rPr>
          <w:noProof/>
        </w:rPr>
        <mc:AlternateContent>
          <mc:Choice Requires="wps">
            <w:drawing>
              <wp:anchor distT="0" distB="0" distL="114300" distR="114300" simplePos="0" relativeHeight="251666432" behindDoc="0" locked="0" layoutInCell="1" allowOverlap="1">
                <wp:simplePos x="0" y="0"/>
                <wp:positionH relativeFrom="column">
                  <wp:posOffset>2327275</wp:posOffset>
                </wp:positionH>
                <wp:positionV relativeFrom="paragraph">
                  <wp:posOffset>4378325</wp:posOffset>
                </wp:positionV>
                <wp:extent cx="4858385" cy="51816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858385" cy="518160"/>
                        </a:xfrm>
                        <a:prstGeom prst="rect">
                          <a:avLst/>
                        </a:prstGeom>
                        <a:noFill/>
                        <a:ln w="6350">
                          <a:noFill/>
                        </a:ln>
                      </wps:spPr>
                      <wps:txbx>
                        <w:txbxContent>
                          <w:p w:rsidR="00B4495C" w:rsidRPr="00BD5076" w:rsidRDefault="00E26E88" w:rsidP="00B4495C">
                            <w:pPr>
                              <w:spacing w:line="204" w:lineRule="auto"/>
                              <w:rPr>
                                <w:color w:val="A6A6A6" w:themeColor="background1" w:themeShade="A6"/>
                                <w:sz w:val="16"/>
                                <w:szCs w:val="16"/>
                              </w:rPr>
                            </w:pPr>
                            <w:r w:rsidRPr="00BD5076">
                              <w:rPr>
                                <w:color w:val="A6A6A6" w:themeColor="background1" w:themeShade="A6"/>
                                <w:sz w:val="16"/>
                                <w:szCs w:val="16"/>
                              </w:rPr>
                              <w:t>This article is intended</w:t>
                            </w:r>
                            <w:r w:rsidRPr="00BD5076">
                              <w:rPr>
                                <w:color w:val="A6A6A6" w:themeColor="background1" w:themeShade="A6"/>
                                <w:sz w:val="16"/>
                                <w:szCs w:val="16"/>
                              </w:rPr>
                              <w:t xml:space="preserve"> for informational purposes only and is not intended to be exhaustive, nor should any discussion or opinions be construed as professional advice. Readers should contact a health professiona</w:t>
                            </w:r>
                            <w:r>
                              <w:rPr>
                                <w:color w:val="A6A6A6" w:themeColor="background1" w:themeShade="A6"/>
                                <w:sz w:val="16"/>
                                <w:szCs w:val="16"/>
                              </w:rPr>
                              <w:t>l for appropriate advice. © 201</w:t>
                            </w:r>
                            <w:r>
                              <w:rPr>
                                <w:color w:val="A6A6A6" w:themeColor="background1" w:themeShade="A6"/>
                                <w:sz w:val="16"/>
                                <w:szCs w:val="16"/>
                              </w:rPr>
                              <w:t>9</w:t>
                            </w:r>
                            <w:r w:rsidRPr="00BD5076">
                              <w:rPr>
                                <w:color w:val="A6A6A6" w:themeColor="background1" w:themeShade="A6"/>
                                <w:sz w:val="16"/>
                                <w:szCs w:val="16"/>
                              </w:rPr>
                              <w:t xml:space="preserve"> Zywave, Inc. All rights reserved.</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24" o:spid="_x0000_s1030" type="#_x0000_t202" style="height:40.8pt;margin-left:183.25pt;margin-top:344.75pt;mso-wrap-distance-bottom:0;mso-wrap-distance-left:9pt;mso-wrap-distance-right:9pt;mso-wrap-distance-top:0;mso-wrap-style:square;position:absolute;v-text-anchor:top;visibility:visible;width:382.55pt;z-index:251667456" filled="f" stroked="f" strokeweight="0.5pt">
                <v:textbox>
                  <w:txbxContent>
                    <w:p w:rsidR="00B4495C" w:rsidRPr="00BD5076" w:rsidP="00B4495C">
                      <w:pPr>
                        <w:spacing w:line="204" w:lineRule="auto"/>
                        <w:rPr>
                          <w:color w:val="A6A6A6" w:themeColor="background1" w:themeShade="A6"/>
                          <w:sz w:val="16"/>
                          <w:szCs w:val="16"/>
                        </w:rPr>
                      </w:pPr>
                      <w:r w:rsidRPr="00BD5076">
                        <w:rPr>
                          <w:color w:val="A6A6A6" w:themeColor="background1" w:themeShade="A6"/>
                          <w:sz w:val="16"/>
                          <w:szCs w:val="16"/>
                        </w:rPr>
                        <w:t xml:space="preserve">This article </w:t>
                      </w:r>
                      <w:r w:rsidRPr="00BD5076">
                        <w:rPr>
                          <w:color w:val="A6A6A6" w:themeColor="background1" w:themeShade="A6"/>
                          <w:sz w:val="16"/>
                          <w:szCs w:val="16"/>
                        </w:rPr>
                        <w:t>is intended</w:t>
                      </w:r>
                      <w:r w:rsidRPr="00BD5076">
                        <w:rPr>
                          <w:color w:val="A6A6A6" w:themeColor="background1" w:themeShade="A6"/>
                          <w:sz w:val="16"/>
                          <w:szCs w:val="16"/>
                        </w:rPr>
                        <w:t xml:space="preserve"> for informational purposes only and is not intended to be exhaustive, nor should any discussion or opinions be construed as professional advice. Readers should contact a health professiona</w:t>
                      </w:r>
                      <w:r w:rsidR="00B65715">
                        <w:rPr>
                          <w:color w:val="A6A6A6" w:themeColor="background1" w:themeShade="A6"/>
                          <w:sz w:val="16"/>
                          <w:szCs w:val="16"/>
                        </w:rPr>
                        <w:t>l for appropriate advice. © 201</w:t>
                      </w:r>
                      <w:r w:rsidR="003B0AB3">
                        <w:rPr>
                          <w:color w:val="A6A6A6" w:themeColor="background1" w:themeShade="A6"/>
                          <w:sz w:val="16"/>
                          <w:szCs w:val="16"/>
                        </w:rPr>
                        <w:t>9</w:t>
                      </w:r>
                      <w:r w:rsidRPr="00BD5076">
                        <w:rPr>
                          <w:color w:val="A6A6A6" w:themeColor="background1" w:themeShade="A6"/>
                          <w:sz w:val="16"/>
                          <w:szCs w:val="16"/>
                        </w:rPr>
                        <w:t xml:space="preserve"> Zywave, Inc. All rights reserved.</w:t>
                      </w:r>
                    </w:p>
                  </w:txbxContent>
                </v:textbox>
              </v:shape>
            </w:pict>
          </mc:Fallback>
        </mc:AlternateContent>
      </w:r>
    </w:p>
    <w:p w:rsidR="00BD5076" w:rsidRDefault="00E26E88" w:rsidP="009817F7">
      <w:pPr>
        <w:spacing w:after="0" w:line="216" w:lineRule="auto"/>
      </w:pPr>
      <w:r>
        <w:rPr>
          <w:noProof/>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3242945</wp:posOffset>
            </wp:positionV>
            <wp:extent cx="3680460" cy="2845499"/>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ampl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80460" cy="2845499"/>
                    </a:xfrm>
                    <a:prstGeom prst="rect">
                      <a:avLst/>
                    </a:prstGeom>
                    <a:ln w="38100">
                      <a:noFill/>
                    </a:ln>
                    <a:effectLst>
                      <a:glow>
                        <a:schemeClr val="accent1">
                          <a:alpha val="40000"/>
                        </a:schemeClr>
                      </a:glow>
                    </a:effectLst>
                  </pic:spPr>
                </pic:pic>
              </a:graphicData>
            </a:graphic>
          </wp:anchor>
        </w:drawing>
      </w:r>
      <w:r>
        <w:rPr>
          <w:noProof/>
        </w:rPr>
        <mc:AlternateContent>
          <mc:Choice Requires="wps">
            <w:drawing>
              <wp:anchor distT="0" distB="0" distL="114300" distR="114300" simplePos="0" relativeHeight="251676672" behindDoc="0" locked="0" layoutInCell="1" allowOverlap="1">
                <wp:simplePos x="0" y="0"/>
                <wp:positionH relativeFrom="margin">
                  <wp:posOffset>-3175</wp:posOffset>
                </wp:positionH>
                <wp:positionV relativeFrom="paragraph">
                  <wp:posOffset>6214110</wp:posOffset>
                </wp:positionV>
                <wp:extent cx="4529667" cy="292608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4529667" cy="2926080"/>
                        </a:xfrm>
                        <a:prstGeom prst="rect">
                          <a:avLst/>
                        </a:prstGeom>
                        <a:noFill/>
                        <a:ln w="6350">
                          <a:noFill/>
                        </a:ln>
                      </wps:spPr>
                      <wps:txbx>
                        <w:txbxContent>
                          <w:p w:rsidR="00101E00" w:rsidRPr="00DC37C6" w:rsidRDefault="00E26E88" w:rsidP="00101E00">
                            <w:pPr>
                              <w:pStyle w:val="BodyText1"/>
                              <w:spacing w:after="0"/>
                              <w:rPr>
                                <w:b/>
                                <w:color w:val="D82362"/>
                                <w:sz w:val="32"/>
                                <w:szCs w:val="32"/>
                              </w:rPr>
                            </w:pPr>
                            <w:r w:rsidRPr="00DC37C6">
                              <w:rPr>
                                <w:b/>
                                <w:color w:val="D82362"/>
                                <w:sz w:val="32"/>
                                <w:szCs w:val="32"/>
                              </w:rPr>
                              <w:t>2 Heart-healthy Indulgences You’re Sure to Be Excited About</w:t>
                            </w:r>
                          </w:p>
                          <w:p w:rsidR="00101E00" w:rsidRPr="00101E00" w:rsidRDefault="00E26E88" w:rsidP="00101E00">
                            <w:pPr>
                              <w:pStyle w:val="BodyText1"/>
                            </w:pPr>
                            <w:r w:rsidRPr="00101E00">
                              <w:t>You may have heard whispers of dark chocolate and red wine being good for you and thought it’s too good to be true. Good news—</w:t>
                            </w:r>
                            <w:r>
                              <w:t>the rumors are true</w:t>
                            </w:r>
                            <w:r w:rsidRPr="00101E00">
                              <w:t>. That’s right, there is some science behind t</w:t>
                            </w:r>
                            <w:r w:rsidRPr="00101E00">
                              <w:t xml:space="preserve">he claims that these two indulgences can be good for your heart health. </w:t>
                            </w:r>
                          </w:p>
                          <w:p w:rsidR="00101E00" w:rsidRPr="00101E00" w:rsidRDefault="00E26E88" w:rsidP="00101E00">
                            <w:pPr>
                              <w:pStyle w:val="BodyText1"/>
                            </w:pPr>
                            <w:r w:rsidRPr="00101E00">
                              <w:t>According to researchers, red wine contains an antioxidant called resveratrol, which can help reduce inflammation and improve heart health. Dark chocolate contains a different antioxidant, called flavanol, which helps reduce blood pressure and improve hear</w:t>
                            </w:r>
                            <w:r w:rsidRPr="00101E00">
                              <w:t xml:space="preserve">t health. </w:t>
                            </w:r>
                          </w:p>
                          <w:p w:rsidR="00101E00" w:rsidRPr="00101E00" w:rsidRDefault="00E26E88" w:rsidP="00101E00">
                            <w:pPr>
                              <w:pStyle w:val="BodyText1"/>
                            </w:pPr>
                            <w:r w:rsidRPr="00101E00">
                              <w:t xml:space="preserve">Now, this doesn’t mean you should go out and buy red wine and chocolate and splurge. Talk to your doctor to determine what enjoying these “in moderation” means for you. </w:t>
                            </w:r>
                          </w:p>
                          <w:p w:rsidR="00B4495C" w:rsidRPr="00BD5076" w:rsidRDefault="00E26E88" w:rsidP="00924EEA">
                            <w:pPr>
                              <w:pStyle w:val="BodyText1"/>
                            </w:pPr>
                          </w:p>
                          <w:p w:rsidR="00B4495C" w:rsidRDefault="00E26E88" w:rsidP="00B65715"/>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9" o:spid="_x0000_s1031" type="#_x0000_t202" style="height:230.4pt;margin-left:-0.25pt;margin-top:489.3pt;mso-height-percent:0;mso-height-relative:margin;mso-position-horizontal-relative:margin;mso-width-percent:0;mso-width-relative:margin;mso-wrap-distance-bottom:0;mso-wrap-distance-left:9pt;mso-wrap-distance-right:9pt;mso-wrap-distance-top:0;mso-wrap-style:square;position:absolute;v-text-anchor:top;visibility:visible;width:356.65pt;z-index:251677696" filled="f" stroked="f" strokeweight="0.5pt">
                <v:textbox>
                  <w:txbxContent>
                    <w:p w:rsidR="00101E00" w:rsidRPr="00DC37C6" w:rsidP="00101E00">
                      <w:pPr>
                        <w:pStyle w:val="BodyText1"/>
                        <w:spacing w:after="0"/>
                        <w:rPr>
                          <w:b/>
                          <w:color w:val="D82362"/>
                          <w:sz w:val="32"/>
                          <w:szCs w:val="32"/>
                        </w:rPr>
                      </w:pPr>
                      <w:r w:rsidRPr="00DC37C6">
                        <w:rPr>
                          <w:b/>
                          <w:color w:val="D82362"/>
                          <w:sz w:val="32"/>
                          <w:szCs w:val="32"/>
                        </w:rPr>
                        <w:t>2</w:t>
                      </w:r>
                      <w:r w:rsidRPr="00DC37C6">
                        <w:rPr>
                          <w:b/>
                          <w:color w:val="D82362"/>
                          <w:sz w:val="32"/>
                          <w:szCs w:val="32"/>
                        </w:rPr>
                        <w:t xml:space="preserve"> Heart-healthy Indulgences You’re Sure to Be Excited About</w:t>
                      </w:r>
                    </w:p>
                    <w:p w:rsidR="00101E00" w:rsidRPr="00101E00" w:rsidP="00101E00">
                      <w:pPr>
                        <w:pStyle w:val="BodyText1"/>
                      </w:pPr>
                      <w:r w:rsidRPr="00101E00">
                        <w:t xml:space="preserve">You may have heard whispers of dark chocolate and red wine being good for you and thought </w:t>
                      </w:r>
                      <w:r w:rsidRPr="00101E00">
                        <w:t>it’s</w:t>
                      </w:r>
                      <w:r w:rsidRPr="00101E00">
                        <w:t xml:space="preserve"> too good to be true. Good news—</w:t>
                      </w:r>
                      <w:r w:rsidR="00BD0FB8">
                        <w:t>the rumors are true</w:t>
                      </w:r>
                      <w:r w:rsidRPr="00101E00">
                        <w:t xml:space="preserve">. </w:t>
                      </w:r>
                      <w:r w:rsidRPr="00101E00">
                        <w:t>That’s</w:t>
                      </w:r>
                      <w:r w:rsidRPr="00101E00">
                        <w:t xml:space="preserve"> right, there is some science behind the claims that these two indulgences can be good for your heart health. </w:t>
                      </w:r>
                    </w:p>
                    <w:p w:rsidR="00101E00" w:rsidRPr="00101E00" w:rsidP="00101E00">
                      <w:pPr>
                        <w:pStyle w:val="BodyText1"/>
                      </w:pPr>
                      <w:r w:rsidRPr="00101E00">
                        <w:t xml:space="preserve">According to researchers, red wine contains an antioxidant called resveratrol, which can help reduce inflammation and improve heart health. Dark chocolate contains a different antioxidant, called </w:t>
                      </w:r>
                      <w:r w:rsidRPr="00101E00">
                        <w:t>flavanol</w:t>
                      </w:r>
                      <w:r w:rsidRPr="00101E00">
                        <w:t xml:space="preserve">, which helps reduce blood pressure and improve heart health. </w:t>
                      </w:r>
                    </w:p>
                    <w:p w:rsidR="00101E00" w:rsidRPr="00101E00" w:rsidP="00101E00">
                      <w:pPr>
                        <w:pStyle w:val="BodyText1"/>
                      </w:pPr>
                      <w:r w:rsidRPr="00101E00">
                        <w:t xml:space="preserve">Now, this doesn’t mean you should go </w:t>
                      </w:r>
                      <w:r w:rsidRPr="00101E00">
                        <w:t>out and buy red wine and chocolate</w:t>
                      </w:r>
                      <w:r w:rsidRPr="00101E00">
                        <w:t xml:space="preserve"> and splurge. Talk to your doctor to determine what enjoying these “in moderation” means for you. </w:t>
                      </w:r>
                    </w:p>
                    <w:p w:rsidR="00B4495C" w:rsidRPr="00BD5076" w:rsidP="00924EEA">
                      <w:pPr>
                        <w:pStyle w:val="BodyText1"/>
                      </w:pPr>
                    </w:p>
                    <w:p w:rsidR="00B4495C" w:rsidP="00B65715"/>
                  </w:txbxContent>
                </v:textbox>
                <w10:wrap anchorx="margin"/>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margin">
                  <wp:align>right</wp:align>
                </wp:positionH>
                <wp:positionV relativeFrom="paragraph">
                  <wp:posOffset>-289348</wp:posOffset>
                </wp:positionV>
                <wp:extent cx="4529667" cy="378460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4529667" cy="3784600"/>
                        </a:xfrm>
                        <a:prstGeom prst="rect">
                          <a:avLst/>
                        </a:prstGeom>
                        <a:noFill/>
                        <a:ln w="6350">
                          <a:noFill/>
                        </a:ln>
                      </wps:spPr>
                      <wps:txbx>
                        <w:txbxContent>
                          <w:p w:rsidR="00B4495C" w:rsidRPr="00DC37C6" w:rsidRDefault="00E26E88" w:rsidP="00924EEA">
                            <w:pPr>
                              <w:pStyle w:val="SectionHeader"/>
                              <w:rPr>
                                <w:color w:val="D82362"/>
                              </w:rPr>
                            </w:pPr>
                            <w:r w:rsidRPr="00DC37C6">
                              <w:rPr>
                                <w:color w:val="D82362"/>
                              </w:rPr>
                              <w:t>Keep Your Heart Healthy Through Exercise</w:t>
                            </w:r>
                          </w:p>
                          <w:p w:rsidR="00101E00" w:rsidRDefault="00E26E88" w:rsidP="00101E00">
                            <w:r>
                              <w:t xml:space="preserve">Did you know that exercising </w:t>
                            </w:r>
                            <w:r>
                              <w:t>regularly could help you fight off chronic conditions and diseases? Exercise can help control your blood pressure, blood sugar and weight, raise your “good” cholesterol, and prevent diseases such as cancer, Type 2 diabetes and heart disease. According to t</w:t>
                            </w:r>
                            <w:r>
                              <w:t>he AHA, you should do these three exercises to improve your heart health:</w:t>
                            </w:r>
                          </w:p>
                          <w:p w:rsidR="00101E00" w:rsidRDefault="00E26E88" w:rsidP="00101E00">
                            <w:pPr>
                              <w:pStyle w:val="ListParagraph"/>
                              <w:numPr>
                                <w:ilvl w:val="0"/>
                                <w:numId w:val="7"/>
                              </w:numPr>
                              <w:contextualSpacing w:val="0"/>
                            </w:pPr>
                            <w:r w:rsidRPr="00101E00">
                              <w:rPr>
                                <w:b/>
                              </w:rPr>
                              <w:t>Aerobic activity</w:t>
                            </w:r>
                            <w:r>
                              <w:t>: Get at least 150 minutes of moderate-intensity aerobic activity (e.g., briskly walking) or 75 minutes of vigorous-intensity aerobic activity (e.g., running) every w</w:t>
                            </w:r>
                            <w:r>
                              <w:t>eek.</w:t>
                            </w:r>
                          </w:p>
                          <w:p w:rsidR="00101E00" w:rsidRDefault="00E26E88" w:rsidP="00101E00">
                            <w:pPr>
                              <w:pStyle w:val="ListParagraph"/>
                              <w:numPr>
                                <w:ilvl w:val="0"/>
                                <w:numId w:val="7"/>
                              </w:numPr>
                              <w:contextualSpacing w:val="0"/>
                            </w:pPr>
                            <w:r w:rsidRPr="00101E00">
                              <w:rPr>
                                <w:b/>
                              </w:rPr>
                              <w:t>Muscle strengthening</w:t>
                            </w:r>
                            <w:r>
                              <w:t xml:space="preserve">: Incorporate muscle-strengthening exercises at least two days a week. For the purposes of general training, focus on two to three upper body and lower body exercises. Abdominal exercises are an important part of strength training </w:t>
                            </w:r>
                            <w:r>
                              <w:t xml:space="preserve">as well. </w:t>
                            </w:r>
                          </w:p>
                          <w:p w:rsidR="00B4495C" w:rsidRDefault="00E26E88" w:rsidP="00101E00">
                            <w:pPr>
                              <w:pStyle w:val="ListParagraph"/>
                              <w:numPr>
                                <w:ilvl w:val="0"/>
                                <w:numId w:val="7"/>
                              </w:numPr>
                              <w:contextualSpacing w:val="0"/>
                            </w:pPr>
                            <w:r w:rsidRPr="00101E00">
                              <w:rPr>
                                <w:b/>
                              </w:rPr>
                              <w:t>Flexibility training</w:t>
                            </w:r>
                            <w:r>
                              <w:t>: Flexibility training is important too, but it is frequently neglected, resulting in increased tightness as you age and become less active.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8" o:spid="_x0000_s1032" type="#_x0000_t202" style="height:298pt;margin-left:305.45pt;margin-top:-22.8pt;mso-height-percent:0;mso-height-relative:margin;mso-position-horizontal:right;mso-position-horizontal-relative:margin;mso-width-percent:0;mso-width-relative:margin;mso-wrap-distance-bottom:0;mso-wrap-distance-left:9pt;mso-wrap-distance-right:9pt;mso-wrap-distance-top:0;mso-wrap-style:square;position:absolute;v-text-anchor:top;visibility:visible;width:356.65pt;z-index:251675648" filled="f" stroked="f" strokeweight="0.5pt">
                <v:textbox>
                  <w:txbxContent>
                    <w:p w:rsidR="00B4495C" w:rsidRPr="00DC37C6" w:rsidP="00924EEA">
                      <w:pPr>
                        <w:pStyle w:val="SectionHeader"/>
                        <w:rPr>
                          <w:color w:val="D82362"/>
                        </w:rPr>
                      </w:pPr>
                      <w:r w:rsidRPr="00DC37C6">
                        <w:rPr>
                          <w:color w:val="D82362"/>
                        </w:rPr>
                        <w:t>Keep Your Heart Healthy Through Exercise</w:t>
                      </w:r>
                    </w:p>
                    <w:p w:rsidR="00101E00" w:rsidP="00101E00">
                      <w:r>
                        <w:t>Did you know that exercising regularly could help you fight off chronic conditions and diseases? Exercise can help control your blood pressure, blood sugar and weight, raise your “good” cholesterol, and prevent diseases such as cancer, Type 2 diabetes and heart disease. According to the AHA, you should do these three exercises to improve your heart health:</w:t>
                      </w:r>
                    </w:p>
                    <w:p w:rsidR="00101E00" w:rsidP="00101E00">
                      <w:pPr>
                        <w:pStyle w:val="ListParagraph"/>
                        <w:numPr>
                          <w:ilvl w:val="0"/>
                          <w:numId w:val="7"/>
                        </w:numPr>
                        <w:contextualSpacing w:val="0"/>
                      </w:pPr>
                      <w:r w:rsidRPr="00101E00">
                        <w:rPr>
                          <w:b/>
                        </w:rPr>
                        <w:t>Aerobic activity</w:t>
                      </w:r>
                      <w:r>
                        <w:t>: Get at least 150 minutes of moderate-intensity aerobic activity (e.g., briskly walking) or 75 minutes of vigorous-intensity aerobic activity (e.g., running) every week.</w:t>
                      </w:r>
                    </w:p>
                    <w:p w:rsidR="00101E00" w:rsidP="00101E00">
                      <w:pPr>
                        <w:pStyle w:val="ListParagraph"/>
                        <w:numPr>
                          <w:ilvl w:val="0"/>
                          <w:numId w:val="7"/>
                        </w:numPr>
                        <w:contextualSpacing w:val="0"/>
                      </w:pPr>
                      <w:r w:rsidRPr="00101E00">
                        <w:rPr>
                          <w:b/>
                        </w:rPr>
                        <w:t>Muscle strengthening</w:t>
                      </w:r>
                      <w:r>
                        <w:t xml:space="preserve">: Incorporate muscle-strengthening exercises at least two days a week. For the purposes of general training, focus on two to three upper body and lower body exercises. Abdominal exercises are an important part of strength training as well. </w:t>
                      </w:r>
                    </w:p>
                    <w:p w:rsidR="00B4495C" w:rsidP="00101E00">
                      <w:pPr>
                        <w:pStyle w:val="ListParagraph"/>
                        <w:numPr>
                          <w:ilvl w:val="0"/>
                          <w:numId w:val="7"/>
                        </w:numPr>
                        <w:contextualSpacing w:val="0"/>
                      </w:pPr>
                      <w:r w:rsidRPr="00101E00">
                        <w:rPr>
                          <w:b/>
                        </w:rPr>
                        <w:t>Flexibility training</w:t>
                      </w:r>
                      <w:r>
                        <w:t xml:space="preserve">: Flexibility training is important too, but it </w:t>
                      </w:r>
                      <w:r>
                        <w:t>is frequently neglected</w:t>
                      </w:r>
                      <w:r>
                        <w:t>, resulting in increased tightness as you age and become less active.</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463237</wp:posOffset>
                </wp:positionH>
                <wp:positionV relativeFrom="paragraph">
                  <wp:posOffset>13335</wp:posOffset>
                </wp:positionV>
                <wp:extent cx="2033517" cy="8939283"/>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033517" cy="8939283"/>
                        </a:xfrm>
                        <a:prstGeom prst="rect">
                          <a:avLst/>
                        </a:prstGeom>
                        <a:noFill/>
                        <a:ln w="6350">
                          <a:noFill/>
                        </a:ln>
                      </wps:spPr>
                      <wps:txbx>
                        <w:txbxContent>
                          <w:p w:rsidR="00B65715" w:rsidRPr="00B65715" w:rsidRDefault="00E26E88" w:rsidP="00B65715">
                            <w:pPr>
                              <w:spacing w:after="80"/>
                              <w:rPr>
                                <w:rFonts w:ascii="Calibri" w:eastAsia="Calibri" w:hAnsi="Calibri" w:cs="Arial"/>
                                <w:b/>
                                <w:color w:val="404040"/>
                                <w:sz w:val="28"/>
                              </w:rPr>
                            </w:pPr>
                            <w:r>
                              <w:rPr>
                                <w:rFonts w:ascii="Calibri" w:eastAsia="Calibri" w:hAnsi="Calibri" w:cs="Arial"/>
                                <w:b/>
                                <w:color w:val="404040"/>
                                <w:sz w:val="28"/>
                              </w:rPr>
                              <w:t>Gingery Quinoa with Green Beans</w:t>
                            </w:r>
                          </w:p>
                          <w:p w:rsidR="00101E00" w:rsidRPr="00101E00" w:rsidRDefault="00E26E88" w:rsidP="00101E00">
                            <w:pPr>
                              <w:spacing w:after="0"/>
                              <w:rPr>
                                <w:rFonts w:ascii="Calibri" w:eastAsia="Calibri" w:hAnsi="Calibri" w:cs="Times New Roman"/>
                                <w:color w:val="404040"/>
                                <w:sz w:val="20"/>
                                <w:szCs w:val="20"/>
                              </w:rPr>
                            </w:pPr>
                            <w:r w:rsidRPr="00101E00">
                              <w:rPr>
                                <w:rFonts w:ascii="Calibri" w:eastAsia="Calibri" w:hAnsi="Calibri" w:cs="Times New Roman"/>
                                <w:color w:val="404040"/>
                                <w:sz w:val="20"/>
                                <w:szCs w:val="20"/>
                              </w:rPr>
                              <w:t>1 cup quinoa</w:t>
                            </w:r>
                          </w:p>
                          <w:p w:rsidR="00101E00" w:rsidRPr="00101E00" w:rsidRDefault="00E26E88" w:rsidP="00101E00">
                            <w:pPr>
                              <w:spacing w:after="0"/>
                              <w:rPr>
                                <w:rFonts w:ascii="Calibri" w:eastAsia="Calibri" w:hAnsi="Calibri" w:cs="Times New Roman"/>
                                <w:color w:val="404040"/>
                                <w:sz w:val="20"/>
                                <w:szCs w:val="20"/>
                              </w:rPr>
                            </w:pPr>
                            <w:r w:rsidRPr="00101E00">
                              <w:rPr>
                                <w:rFonts w:ascii="Calibri" w:eastAsia="Calibri" w:hAnsi="Calibri" w:cs="Times New Roman"/>
                                <w:color w:val="404040"/>
                                <w:sz w:val="20"/>
                                <w:szCs w:val="20"/>
                              </w:rPr>
                              <w:t>1 ½ cups water or broth</w:t>
                            </w:r>
                          </w:p>
                          <w:p w:rsidR="00101E00" w:rsidRPr="00101E00" w:rsidRDefault="00E26E88" w:rsidP="00101E00">
                            <w:pPr>
                              <w:spacing w:after="0"/>
                              <w:rPr>
                                <w:rFonts w:ascii="Calibri" w:eastAsia="Calibri" w:hAnsi="Calibri" w:cs="Times New Roman"/>
                                <w:color w:val="404040"/>
                                <w:sz w:val="20"/>
                                <w:szCs w:val="20"/>
                              </w:rPr>
                            </w:pPr>
                            <w:r w:rsidRPr="00101E00">
                              <w:rPr>
                                <w:rFonts w:ascii="Calibri" w:eastAsia="Calibri" w:hAnsi="Calibri" w:cs="Times New Roman"/>
                                <w:color w:val="404040"/>
                                <w:sz w:val="20"/>
                                <w:szCs w:val="20"/>
                              </w:rPr>
                              <w:t xml:space="preserve">2 cups green </w:t>
                            </w:r>
                            <w:r w:rsidRPr="00101E00">
                              <w:rPr>
                                <w:rFonts w:ascii="Calibri" w:eastAsia="Calibri" w:hAnsi="Calibri" w:cs="Times New Roman"/>
                                <w:color w:val="404040"/>
                                <w:sz w:val="20"/>
                                <w:szCs w:val="20"/>
                              </w:rPr>
                              <w:t>beans</w:t>
                            </w:r>
                          </w:p>
                          <w:p w:rsidR="00101E00" w:rsidRPr="00101E00" w:rsidRDefault="00E26E88" w:rsidP="00101E00">
                            <w:pPr>
                              <w:spacing w:after="0"/>
                              <w:rPr>
                                <w:rFonts w:ascii="Calibri" w:eastAsia="Calibri" w:hAnsi="Calibri" w:cs="Times New Roman"/>
                                <w:color w:val="404040"/>
                                <w:sz w:val="20"/>
                                <w:szCs w:val="20"/>
                              </w:rPr>
                            </w:pPr>
                            <w:r w:rsidRPr="00101E00">
                              <w:rPr>
                                <w:rFonts w:ascii="Calibri" w:eastAsia="Calibri" w:hAnsi="Calibri" w:cs="Times New Roman"/>
                                <w:color w:val="404040"/>
                                <w:sz w:val="20"/>
                                <w:szCs w:val="20"/>
                              </w:rPr>
                              <w:t>2 ½ Tbsp. lemon juice</w:t>
                            </w:r>
                          </w:p>
                          <w:p w:rsidR="00101E00" w:rsidRPr="00101E00" w:rsidRDefault="00E26E88" w:rsidP="00101E00">
                            <w:pPr>
                              <w:spacing w:after="0"/>
                              <w:rPr>
                                <w:rFonts w:ascii="Calibri" w:eastAsia="Calibri" w:hAnsi="Calibri" w:cs="Times New Roman"/>
                                <w:color w:val="404040"/>
                                <w:sz w:val="20"/>
                                <w:szCs w:val="20"/>
                              </w:rPr>
                            </w:pPr>
                            <w:r w:rsidRPr="00101E00">
                              <w:rPr>
                                <w:rFonts w:ascii="Calibri" w:eastAsia="Calibri" w:hAnsi="Calibri" w:cs="Times New Roman"/>
                                <w:color w:val="404040"/>
                                <w:sz w:val="20"/>
                                <w:szCs w:val="20"/>
                              </w:rPr>
                              <w:t xml:space="preserve">1 Tbsp. olive oil </w:t>
                            </w:r>
                          </w:p>
                          <w:p w:rsidR="00101E00" w:rsidRPr="00101E00" w:rsidRDefault="00E26E88" w:rsidP="00101E00">
                            <w:pPr>
                              <w:spacing w:after="0"/>
                              <w:rPr>
                                <w:rFonts w:ascii="Calibri" w:eastAsia="Calibri" w:hAnsi="Calibri" w:cs="Times New Roman"/>
                                <w:color w:val="404040"/>
                                <w:sz w:val="20"/>
                                <w:szCs w:val="20"/>
                              </w:rPr>
                            </w:pPr>
                            <w:r w:rsidRPr="00101E00">
                              <w:rPr>
                                <w:rFonts w:ascii="Calibri" w:eastAsia="Calibri" w:hAnsi="Calibri" w:cs="Times New Roman"/>
                                <w:color w:val="404040"/>
                                <w:sz w:val="20"/>
                                <w:szCs w:val="20"/>
                              </w:rPr>
                              <w:t>1 Tbsp. sesame oil</w:t>
                            </w:r>
                          </w:p>
                          <w:p w:rsidR="00101E00" w:rsidRPr="00101E00" w:rsidRDefault="00E26E88" w:rsidP="00101E00">
                            <w:pPr>
                              <w:spacing w:after="0"/>
                              <w:rPr>
                                <w:rFonts w:ascii="Calibri" w:eastAsia="Calibri" w:hAnsi="Calibri" w:cs="Times New Roman"/>
                                <w:color w:val="404040"/>
                                <w:sz w:val="20"/>
                                <w:szCs w:val="20"/>
                              </w:rPr>
                            </w:pPr>
                            <w:r w:rsidRPr="00101E00">
                              <w:rPr>
                                <w:rFonts w:ascii="Calibri" w:eastAsia="Calibri" w:hAnsi="Calibri" w:cs="Times New Roman"/>
                                <w:color w:val="404040"/>
                                <w:sz w:val="20"/>
                                <w:szCs w:val="20"/>
                              </w:rPr>
                              <w:t xml:space="preserve">2 Tbsp. </w:t>
                            </w:r>
                            <w:r>
                              <w:rPr>
                                <w:rFonts w:ascii="Calibri" w:eastAsia="Calibri" w:hAnsi="Calibri" w:cs="Times New Roman"/>
                                <w:color w:val="404040"/>
                                <w:sz w:val="20"/>
                                <w:szCs w:val="20"/>
                              </w:rPr>
                              <w:t>s</w:t>
                            </w:r>
                            <w:r w:rsidRPr="00101E00">
                              <w:rPr>
                                <w:rFonts w:ascii="Calibri" w:eastAsia="Calibri" w:hAnsi="Calibri" w:cs="Times New Roman"/>
                                <w:color w:val="404040"/>
                                <w:sz w:val="20"/>
                                <w:szCs w:val="20"/>
                              </w:rPr>
                              <w:t>oy sauce</w:t>
                            </w:r>
                          </w:p>
                          <w:p w:rsidR="00B65715" w:rsidRPr="00B65715" w:rsidRDefault="00E26E88" w:rsidP="00101E00">
                            <w:pPr>
                              <w:spacing w:after="0"/>
                              <w:rPr>
                                <w:rFonts w:ascii="Calibri" w:eastAsia="Calibri" w:hAnsi="Calibri" w:cs="Times New Roman"/>
                                <w:color w:val="404040"/>
                                <w:sz w:val="20"/>
                                <w:szCs w:val="20"/>
                              </w:rPr>
                            </w:pPr>
                            <w:r w:rsidRPr="00101E00">
                              <w:rPr>
                                <w:rFonts w:ascii="Calibri" w:eastAsia="Calibri" w:hAnsi="Calibri" w:cs="Times New Roman"/>
                                <w:color w:val="404040"/>
                                <w:sz w:val="20"/>
                                <w:szCs w:val="20"/>
                              </w:rPr>
                              <w:t>¼ tsp. ground ginger</w:t>
                            </w:r>
                          </w:p>
                          <w:p w:rsidR="00B65715" w:rsidRPr="00B65715" w:rsidRDefault="00E26E88" w:rsidP="00B65715">
                            <w:pPr>
                              <w:spacing w:after="0"/>
                              <w:rPr>
                                <w:rFonts w:ascii="Calibri" w:eastAsia="Calibri" w:hAnsi="Calibri" w:cs="Times New Roman"/>
                                <w:color w:val="404040"/>
                                <w:sz w:val="20"/>
                                <w:szCs w:val="20"/>
                              </w:rPr>
                            </w:pPr>
                          </w:p>
                          <w:p w:rsidR="00B65715" w:rsidRPr="00B65715" w:rsidRDefault="00E26E88" w:rsidP="00B65715">
                            <w:pPr>
                              <w:spacing w:after="80"/>
                              <w:rPr>
                                <w:rFonts w:ascii="Calibri" w:eastAsia="Calibri" w:hAnsi="Calibri" w:cs="Times New Roman"/>
                                <w:b/>
                                <w:color w:val="404040"/>
                                <w:sz w:val="24"/>
                                <w:szCs w:val="20"/>
                              </w:rPr>
                            </w:pPr>
                            <w:r w:rsidRPr="00B65715">
                              <w:rPr>
                                <w:rFonts w:ascii="Calibri" w:eastAsia="Calibri" w:hAnsi="Calibri" w:cs="Times New Roman"/>
                                <w:b/>
                                <w:color w:val="404040"/>
                                <w:sz w:val="24"/>
                                <w:szCs w:val="20"/>
                              </w:rPr>
                              <w:t>Preparations</w:t>
                            </w:r>
                          </w:p>
                          <w:p w:rsidR="00101E00" w:rsidRPr="00101E00" w:rsidRDefault="00E26E88" w:rsidP="00101E00">
                            <w:pPr>
                              <w:numPr>
                                <w:ilvl w:val="0"/>
                                <w:numId w:val="4"/>
                              </w:numPr>
                              <w:spacing w:after="0"/>
                              <w:contextualSpacing/>
                              <w:rPr>
                                <w:rFonts w:ascii="Calibri" w:eastAsia="Calibri" w:hAnsi="Calibri" w:cs="Times New Roman"/>
                                <w:color w:val="404040"/>
                                <w:sz w:val="20"/>
                                <w:szCs w:val="20"/>
                              </w:rPr>
                            </w:pPr>
                            <w:r w:rsidRPr="00101E00">
                              <w:rPr>
                                <w:rFonts w:ascii="Calibri" w:eastAsia="Calibri" w:hAnsi="Calibri" w:cs="Times New Roman"/>
                                <w:color w:val="404040"/>
                                <w:sz w:val="20"/>
                                <w:szCs w:val="20"/>
                              </w:rPr>
                              <w:t>Toast quinoa in a dry skillet over medium heat, stirring constantly for about 3 minutes.</w:t>
                            </w:r>
                          </w:p>
                          <w:p w:rsidR="00101E00" w:rsidRPr="00101E00" w:rsidRDefault="00E26E88" w:rsidP="00101E00">
                            <w:pPr>
                              <w:numPr>
                                <w:ilvl w:val="0"/>
                                <w:numId w:val="4"/>
                              </w:numPr>
                              <w:spacing w:after="0"/>
                              <w:contextualSpacing/>
                              <w:rPr>
                                <w:rFonts w:ascii="Calibri" w:eastAsia="Calibri" w:hAnsi="Calibri" w:cs="Times New Roman"/>
                                <w:color w:val="404040"/>
                                <w:sz w:val="20"/>
                                <w:szCs w:val="20"/>
                              </w:rPr>
                            </w:pPr>
                            <w:r w:rsidRPr="00101E00">
                              <w:rPr>
                                <w:rFonts w:ascii="Calibri" w:eastAsia="Calibri" w:hAnsi="Calibri" w:cs="Times New Roman"/>
                                <w:color w:val="404040"/>
                                <w:sz w:val="20"/>
                                <w:szCs w:val="20"/>
                              </w:rPr>
                              <w:t xml:space="preserve">Put quinoa in a medium pot and add water or </w:t>
                            </w:r>
                            <w:r w:rsidRPr="00101E00">
                              <w:rPr>
                                <w:rFonts w:ascii="Calibri" w:eastAsia="Calibri" w:hAnsi="Calibri" w:cs="Times New Roman"/>
                                <w:color w:val="404040"/>
                                <w:sz w:val="20"/>
                                <w:szCs w:val="20"/>
                              </w:rPr>
                              <w:t>broth.</w:t>
                            </w:r>
                          </w:p>
                          <w:p w:rsidR="00101E00" w:rsidRPr="00101E00" w:rsidRDefault="00E26E88" w:rsidP="00101E00">
                            <w:pPr>
                              <w:numPr>
                                <w:ilvl w:val="0"/>
                                <w:numId w:val="4"/>
                              </w:numPr>
                              <w:spacing w:after="0"/>
                              <w:contextualSpacing/>
                              <w:rPr>
                                <w:rFonts w:ascii="Calibri" w:eastAsia="Calibri" w:hAnsi="Calibri" w:cs="Times New Roman"/>
                                <w:color w:val="404040"/>
                                <w:sz w:val="20"/>
                                <w:szCs w:val="20"/>
                              </w:rPr>
                            </w:pPr>
                            <w:r w:rsidRPr="00101E00">
                              <w:rPr>
                                <w:rFonts w:ascii="Calibri" w:eastAsia="Calibri" w:hAnsi="Calibri" w:cs="Times New Roman"/>
                                <w:color w:val="404040"/>
                                <w:sz w:val="20"/>
                                <w:szCs w:val="20"/>
                              </w:rPr>
                              <w:t>Bring to a boil, then let simmer until all of the water is absorbed and quinoa is tender (10-20 minutes).</w:t>
                            </w:r>
                          </w:p>
                          <w:p w:rsidR="00101E00" w:rsidRPr="00101E00" w:rsidRDefault="00E26E88" w:rsidP="00101E00">
                            <w:pPr>
                              <w:numPr>
                                <w:ilvl w:val="0"/>
                                <w:numId w:val="4"/>
                              </w:numPr>
                              <w:spacing w:after="0"/>
                              <w:contextualSpacing/>
                              <w:rPr>
                                <w:rFonts w:ascii="Calibri" w:eastAsia="Calibri" w:hAnsi="Calibri" w:cs="Times New Roman"/>
                                <w:color w:val="404040"/>
                                <w:sz w:val="20"/>
                                <w:szCs w:val="20"/>
                              </w:rPr>
                            </w:pPr>
                            <w:r w:rsidRPr="00101E00">
                              <w:rPr>
                                <w:rFonts w:ascii="Calibri" w:eastAsia="Calibri" w:hAnsi="Calibri" w:cs="Times New Roman"/>
                                <w:color w:val="404040"/>
                                <w:sz w:val="20"/>
                                <w:szCs w:val="20"/>
                              </w:rPr>
                              <w:t>Set aside and leave uncovered to cool.</w:t>
                            </w:r>
                          </w:p>
                          <w:p w:rsidR="00101E00" w:rsidRPr="00101E00" w:rsidRDefault="00E26E88" w:rsidP="00101E00">
                            <w:pPr>
                              <w:numPr>
                                <w:ilvl w:val="0"/>
                                <w:numId w:val="4"/>
                              </w:numPr>
                              <w:spacing w:after="0"/>
                              <w:contextualSpacing/>
                              <w:rPr>
                                <w:rFonts w:ascii="Calibri" w:eastAsia="Calibri" w:hAnsi="Calibri" w:cs="Times New Roman"/>
                                <w:color w:val="404040"/>
                                <w:sz w:val="20"/>
                                <w:szCs w:val="20"/>
                              </w:rPr>
                            </w:pPr>
                            <w:r w:rsidRPr="00101E00">
                              <w:rPr>
                                <w:rFonts w:ascii="Calibri" w:eastAsia="Calibri" w:hAnsi="Calibri" w:cs="Times New Roman"/>
                                <w:color w:val="404040"/>
                                <w:sz w:val="20"/>
                                <w:szCs w:val="20"/>
                              </w:rPr>
                              <w:t>While quinoa is cooling, microwave the green beans until just tender.</w:t>
                            </w:r>
                          </w:p>
                          <w:p w:rsidR="00101E00" w:rsidRPr="00101E00" w:rsidRDefault="00E26E88" w:rsidP="00101E00">
                            <w:pPr>
                              <w:numPr>
                                <w:ilvl w:val="0"/>
                                <w:numId w:val="4"/>
                              </w:numPr>
                              <w:spacing w:after="0"/>
                              <w:contextualSpacing/>
                              <w:rPr>
                                <w:rFonts w:ascii="Calibri" w:eastAsia="Calibri" w:hAnsi="Calibri" w:cs="Times New Roman"/>
                                <w:color w:val="404040"/>
                                <w:sz w:val="20"/>
                                <w:szCs w:val="20"/>
                              </w:rPr>
                            </w:pPr>
                            <w:r w:rsidRPr="00101E00">
                              <w:rPr>
                                <w:rFonts w:ascii="Calibri" w:eastAsia="Calibri" w:hAnsi="Calibri" w:cs="Times New Roman"/>
                                <w:color w:val="404040"/>
                                <w:sz w:val="20"/>
                                <w:szCs w:val="20"/>
                              </w:rPr>
                              <w:t>Rinse in cold water to stop the co</w:t>
                            </w:r>
                            <w:r w:rsidRPr="00101E00">
                              <w:rPr>
                                <w:rFonts w:ascii="Calibri" w:eastAsia="Calibri" w:hAnsi="Calibri" w:cs="Times New Roman"/>
                                <w:color w:val="404040"/>
                                <w:sz w:val="20"/>
                                <w:szCs w:val="20"/>
                              </w:rPr>
                              <w:t>oking process.</w:t>
                            </w:r>
                          </w:p>
                          <w:p w:rsidR="00101E00" w:rsidRPr="00101E00" w:rsidRDefault="00E26E88" w:rsidP="00101E00">
                            <w:pPr>
                              <w:numPr>
                                <w:ilvl w:val="0"/>
                                <w:numId w:val="4"/>
                              </w:numPr>
                              <w:spacing w:after="0"/>
                              <w:contextualSpacing/>
                              <w:rPr>
                                <w:rFonts w:ascii="Calibri" w:eastAsia="Calibri" w:hAnsi="Calibri" w:cs="Times New Roman"/>
                                <w:color w:val="404040"/>
                                <w:sz w:val="20"/>
                                <w:szCs w:val="20"/>
                              </w:rPr>
                            </w:pPr>
                            <w:r w:rsidRPr="00101E00">
                              <w:rPr>
                                <w:rFonts w:ascii="Calibri" w:eastAsia="Calibri" w:hAnsi="Calibri" w:cs="Times New Roman"/>
                                <w:color w:val="404040"/>
                                <w:sz w:val="20"/>
                                <w:szCs w:val="20"/>
                              </w:rPr>
                              <w:t>In a large bowl, combine the quinoa, olive oil or cooking oil, sesame oil, green beans, lemon juice, soy sauce and ground ginger. Stir well.</w:t>
                            </w:r>
                          </w:p>
                          <w:p w:rsidR="00101E00" w:rsidRPr="00101E00" w:rsidRDefault="00E26E88" w:rsidP="00101E00">
                            <w:pPr>
                              <w:numPr>
                                <w:ilvl w:val="0"/>
                                <w:numId w:val="4"/>
                              </w:numPr>
                              <w:spacing w:after="0"/>
                              <w:contextualSpacing/>
                              <w:rPr>
                                <w:rFonts w:ascii="Calibri" w:eastAsia="Calibri" w:hAnsi="Calibri" w:cs="Times New Roman"/>
                                <w:color w:val="404040"/>
                                <w:sz w:val="20"/>
                                <w:szCs w:val="20"/>
                              </w:rPr>
                            </w:pPr>
                            <w:r w:rsidRPr="00101E00">
                              <w:rPr>
                                <w:rFonts w:ascii="Calibri" w:eastAsia="Calibri" w:hAnsi="Calibri" w:cs="Times New Roman"/>
                                <w:color w:val="404040"/>
                                <w:sz w:val="20"/>
                                <w:szCs w:val="20"/>
                              </w:rPr>
                              <w:t>Season with salt and pepper.</w:t>
                            </w:r>
                          </w:p>
                          <w:p w:rsidR="00B65715" w:rsidRPr="00101E00" w:rsidRDefault="00E26E88" w:rsidP="00101E00">
                            <w:pPr>
                              <w:numPr>
                                <w:ilvl w:val="0"/>
                                <w:numId w:val="4"/>
                              </w:numPr>
                              <w:spacing w:after="0"/>
                              <w:contextualSpacing/>
                              <w:rPr>
                                <w:rFonts w:ascii="Calibri" w:eastAsia="Calibri" w:hAnsi="Calibri" w:cs="Times New Roman"/>
                                <w:color w:val="404040"/>
                                <w:sz w:val="20"/>
                                <w:szCs w:val="20"/>
                              </w:rPr>
                            </w:pPr>
                            <w:r w:rsidRPr="00101E00">
                              <w:rPr>
                                <w:rFonts w:ascii="Calibri" w:eastAsia="Calibri" w:hAnsi="Calibri" w:cs="Times New Roman"/>
                                <w:color w:val="404040"/>
                                <w:sz w:val="20"/>
                                <w:szCs w:val="20"/>
                              </w:rPr>
                              <w:t>Serve at room temperature.</w:t>
                            </w:r>
                            <w:r>
                              <w:rPr>
                                <w:rFonts w:ascii="Calibri" w:eastAsia="Calibri" w:hAnsi="Calibri" w:cs="Times New Roman"/>
                                <w:color w:val="404040"/>
                                <w:sz w:val="20"/>
                                <w:szCs w:val="20"/>
                              </w:rPr>
                              <w:br/>
                            </w:r>
                          </w:p>
                          <w:p w:rsidR="00B65715" w:rsidRPr="00B65715" w:rsidRDefault="00E26E88" w:rsidP="00B65715">
                            <w:pPr>
                              <w:spacing w:after="240"/>
                              <w:rPr>
                                <w:rFonts w:ascii="Calibri" w:eastAsia="Calibri" w:hAnsi="Calibri" w:cs="Times New Roman"/>
                                <w:color w:val="404040"/>
                                <w:sz w:val="20"/>
                                <w:szCs w:val="20"/>
                              </w:rPr>
                            </w:pPr>
                            <w:r w:rsidRPr="00B65715">
                              <w:rPr>
                                <w:rFonts w:ascii="Calibri" w:eastAsia="Calibri" w:hAnsi="Calibri" w:cs="Times New Roman"/>
                                <w:color w:val="404040"/>
                                <w:sz w:val="20"/>
                                <w:szCs w:val="20"/>
                              </w:rPr>
                              <w:t xml:space="preserve">Makes: </w:t>
                            </w:r>
                            <w:r>
                              <w:rPr>
                                <w:rFonts w:ascii="Calibri" w:eastAsia="Calibri" w:hAnsi="Calibri" w:cs="Times New Roman"/>
                                <w:color w:val="404040"/>
                                <w:sz w:val="20"/>
                                <w:szCs w:val="20"/>
                              </w:rPr>
                              <w:t>6</w:t>
                            </w:r>
                            <w:r w:rsidRPr="00B65715">
                              <w:rPr>
                                <w:rFonts w:ascii="Calibri" w:eastAsia="Calibri" w:hAnsi="Calibri" w:cs="Times New Roman"/>
                                <w:color w:val="404040"/>
                                <w:sz w:val="20"/>
                                <w:szCs w:val="20"/>
                              </w:rPr>
                              <w:t xml:space="preserve"> servings</w:t>
                            </w:r>
                          </w:p>
                          <w:p w:rsidR="00B65715" w:rsidRPr="00B65715" w:rsidRDefault="00E26E88" w:rsidP="00B65715">
                            <w:pPr>
                              <w:spacing w:after="40" w:line="240" w:lineRule="auto"/>
                              <w:rPr>
                                <w:rFonts w:ascii="Calibri" w:eastAsia="Calibri" w:hAnsi="Calibri" w:cs="Times New Roman"/>
                                <w:color w:val="404040"/>
                                <w:sz w:val="20"/>
                                <w:szCs w:val="20"/>
                              </w:rPr>
                            </w:pPr>
                            <w:r w:rsidRPr="00B65715">
                              <w:rPr>
                                <w:rFonts w:ascii="Calibri" w:eastAsia="Calibri" w:hAnsi="Calibri" w:cs="Times New Roman"/>
                                <w:b/>
                                <w:color w:val="404040"/>
                                <w:sz w:val="20"/>
                                <w:szCs w:val="20"/>
                              </w:rPr>
                              <w:t xml:space="preserve">Nutritional Information </w:t>
                            </w:r>
                            <w:r w:rsidRPr="00B65715">
                              <w:rPr>
                                <w:rFonts w:ascii="Calibri" w:eastAsia="Calibri" w:hAnsi="Calibri" w:cs="Times New Roman"/>
                                <w:b/>
                                <w:color w:val="404040"/>
                                <w:sz w:val="20"/>
                                <w:szCs w:val="20"/>
                              </w:rPr>
                              <w:t>(per serving)</w:t>
                            </w:r>
                          </w:p>
                          <w:tbl>
                            <w:tblPr>
                              <w:tblW w:w="0" w:type="auto"/>
                              <w:tblInd w:w="18" w:type="dxa"/>
                              <w:tblLook w:val="04A0" w:firstRow="1" w:lastRow="0" w:firstColumn="1" w:lastColumn="0" w:noHBand="0" w:noVBand="1"/>
                            </w:tblPr>
                            <w:tblGrid>
                              <w:gridCol w:w="1554"/>
                              <w:gridCol w:w="1332"/>
                            </w:tblGrid>
                            <w:tr w:rsidR="0096573A" w:rsidTr="00BA003E">
                              <w:trPr>
                                <w:trHeight w:val="289"/>
                              </w:trPr>
                              <w:tc>
                                <w:tcPr>
                                  <w:tcW w:w="1662" w:type="dxa"/>
                                  <w:shd w:val="clear" w:color="auto" w:fill="auto"/>
                                </w:tcPr>
                                <w:p w:rsidR="00B65715" w:rsidRPr="00B65715" w:rsidRDefault="00E26E88" w:rsidP="00B65715">
                                  <w:pPr>
                                    <w:spacing w:after="40"/>
                                    <w:rPr>
                                      <w:rFonts w:ascii="Calibri" w:eastAsia="Calibri" w:hAnsi="Calibri" w:cs="Times New Roman"/>
                                      <w:color w:val="404040"/>
                                      <w:sz w:val="18"/>
                                      <w:szCs w:val="20"/>
                                    </w:rPr>
                                  </w:pPr>
                                  <w:r w:rsidRPr="00B65715">
                                    <w:rPr>
                                      <w:rFonts w:ascii="Calibri" w:eastAsia="Calibri" w:hAnsi="Calibri" w:cs="Times New Roman"/>
                                      <w:color w:val="404040"/>
                                      <w:sz w:val="18"/>
                                      <w:szCs w:val="20"/>
                                    </w:rPr>
                                    <w:t>Total Calories</w:t>
                                  </w:r>
                                </w:p>
                              </w:tc>
                              <w:tc>
                                <w:tcPr>
                                  <w:tcW w:w="1676" w:type="dxa"/>
                                  <w:shd w:val="clear" w:color="auto" w:fill="auto"/>
                                </w:tcPr>
                                <w:p w:rsidR="00B65715" w:rsidRPr="00B65715" w:rsidRDefault="00E26E88" w:rsidP="00B65715">
                                  <w:pPr>
                                    <w:spacing w:after="40"/>
                                    <w:rPr>
                                      <w:rFonts w:ascii="Calibri" w:eastAsia="Calibri" w:hAnsi="Calibri" w:cs="Times New Roman"/>
                                      <w:color w:val="404040"/>
                                      <w:sz w:val="18"/>
                                      <w:szCs w:val="20"/>
                                    </w:rPr>
                                  </w:pPr>
                                  <w:r>
                                    <w:rPr>
                                      <w:rFonts w:ascii="Calibri" w:eastAsia="Calibri" w:hAnsi="Calibri" w:cs="Times New Roman"/>
                                      <w:color w:val="404040"/>
                                      <w:sz w:val="18"/>
                                      <w:szCs w:val="20"/>
                                    </w:rPr>
                                    <w:t>239</w:t>
                                  </w:r>
                                </w:p>
                              </w:tc>
                            </w:tr>
                            <w:tr w:rsidR="0096573A" w:rsidTr="00BA003E">
                              <w:trPr>
                                <w:trHeight w:val="289"/>
                              </w:trPr>
                              <w:tc>
                                <w:tcPr>
                                  <w:tcW w:w="1662" w:type="dxa"/>
                                  <w:shd w:val="clear" w:color="auto" w:fill="auto"/>
                                </w:tcPr>
                                <w:p w:rsidR="00B65715" w:rsidRPr="00B65715" w:rsidRDefault="00E26E88" w:rsidP="00B65715">
                                  <w:pPr>
                                    <w:spacing w:after="40"/>
                                    <w:rPr>
                                      <w:rFonts w:ascii="Calibri" w:eastAsia="Calibri" w:hAnsi="Calibri" w:cs="Times New Roman"/>
                                      <w:color w:val="404040"/>
                                      <w:sz w:val="18"/>
                                      <w:szCs w:val="20"/>
                                    </w:rPr>
                                  </w:pPr>
                                  <w:r w:rsidRPr="00B65715">
                                    <w:rPr>
                                      <w:rFonts w:ascii="Calibri" w:eastAsia="Calibri" w:hAnsi="Calibri" w:cs="Times New Roman"/>
                                      <w:color w:val="404040"/>
                                      <w:sz w:val="18"/>
                                      <w:szCs w:val="20"/>
                                    </w:rPr>
                                    <w:t>Total Fat</w:t>
                                  </w:r>
                                </w:p>
                              </w:tc>
                              <w:tc>
                                <w:tcPr>
                                  <w:tcW w:w="1676" w:type="dxa"/>
                                  <w:shd w:val="clear" w:color="auto" w:fill="auto"/>
                                </w:tcPr>
                                <w:p w:rsidR="00B65715" w:rsidRPr="00B65715" w:rsidRDefault="00E26E88" w:rsidP="00B65715">
                                  <w:pPr>
                                    <w:spacing w:after="40"/>
                                    <w:rPr>
                                      <w:rFonts w:ascii="Calibri" w:eastAsia="Calibri" w:hAnsi="Calibri" w:cs="Times New Roman"/>
                                      <w:color w:val="404040"/>
                                      <w:sz w:val="18"/>
                                      <w:szCs w:val="20"/>
                                    </w:rPr>
                                  </w:pPr>
                                  <w:r>
                                    <w:rPr>
                                      <w:rFonts w:ascii="Calibri" w:eastAsia="Calibri" w:hAnsi="Calibri" w:cs="Times New Roman"/>
                                      <w:color w:val="404040"/>
                                      <w:sz w:val="18"/>
                                      <w:szCs w:val="20"/>
                                    </w:rPr>
                                    <w:t>9 g</w:t>
                                  </w:r>
                                </w:p>
                              </w:tc>
                            </w:tr>
                            <w:tr w:rsidR="0096573A" w:rsidTr="00BA003E">
                              <w:trPr>
                                <w:trHeight w:val="289"/>
                              </w:trPr>
                              <w:tc>
                                <w:tcPr>
                                  <w:tcW w:w="1662" w:type="dxa"/>
                                  <w:shd w:val="clear" w:color="auto" w:fill="auto"/>
                                </w:tcPr>
                                <w:p w:rsidR="00B65715" w:rsidRPr="00B65715" w:rsidRDefault="00E26E88" w:rsidP="00B65715">
                                  <w:pPr>
                                    <w:spacing w:after="40"/>
                                    <w:rPr>
                                      <w:rFonts w:ascii="Calibri" w:eastAsia="Calibri" w:hAnsi="Calibri" w:cs="Times New Roman"/>
                                      <w:color w:val="404040"/>
                                      <w:sz w:val="18"/>
                                      <w:szCs w:val="20"/>
                                    </w:rPr>
                                  </w:pPr>
                                  <w:r w:rsidRPr="00B65715">
                                    <w:rPr>
                                      <w:rFonts w:ascii="Calibri" w:eastAsia="Calibri" w:hAnsi="Calibri" w:cs="Times New Roman"/>
                                      <w:color w:val="404040"/>
                                      <w:sz w:val="18"/>
                                      <w:szCs w:val="20"/>
                                    </w:rPr>
                                    <w:t>Protein</w:t>
                                  </w:r>
                                </w:p>
                              </w:tc>
                              <w:tc>
                                <w:tcPr>
                                  <w:tcW w:w="1676" w:type="dxa"/>
                                  <w:shd w:val="clear" w:color="auto" w:fill="auto"/>
                                </w:tcPr>
                                <w:p w:rsidR="00B65715" w:rsidRPr="00B65715" w:rsidRDefault="00E26E88" w:rsidP="00B65715">
                                  <w:pPr>
                                    <w:spacing w:after="40"/>
                                    <w:rPr>
                                      <w:rFonts w:ascii="Calibri" w:eastAsia="Calibri" w:hAnsi="Calibri" w:cs="Times New Roman"/>
                                      <w:color w:val="404040"/>
                                      <w:sz w:val="18"/>
                                      <w:szCs w:val="20"/>
                                    </w:rPr>
                                  </w:pPr>
                                  <w:r>
                                    <w:rPr>
                                      <w:rFonts w:ascii="Calibri" w:eastAsia="Calibri" w:hAnsi="Calibri" w:cs="Times New Roman"/>
                                      <w:color w:val="404040"/>
                                      <w:sz w:val="18"/>
                                      <w:szCs w:val="20"/>
                                    </w:rPr>
                                    <w:t>7</w:t>
                                  </w:r>
                                  <w:r w:rsidRPr="00B65715">
                                    <w:rPr>
                                      <w:rFonts w:ascii="Calibri" w:eastAsia="Calibri" w:hAnsi="Calibri" w:cs="Times New Roman"/>
                                      <w:color w:val="404040"/>
                                      <w:sz w:val="18"/>
                                      <w:szCs w:val="20"/>
                                    </w:rPr>
                                    <w:t xml:space="preserve"> g</w:t>
                                  </w:r>
                                </w:p>
                              </w:tc>
                            </w:tr>
                            <w:tr w:rsidR="0096573A" w:rsidTr="00BA003E">
                              <w:trPr>
                                <w:trHeight w:val="304"/>
                              </w:trPr>
                              <w:tc>
                                <w:tcPr>
                                  <w:tcW w:w="1662" w:type="dxa"/>
                                  <w:shd w:val="clear" w:color="auto" w:fill="auto"/>
                                </w:tcPr>
                                <w:p w:rsidR="00B65715" w:rsidRPr="00B65715" w:rsidRDefault="00E26E88" w:rsidP="00B65715">
                                  <w:pPr>
                                    <w:spacing w:after="40"/>
                                    <w:rPr>
                                      <w:rFonts w:ascii="Calibri" w:eastAsia="Calibri" w:hAnsi="Calibri" w:cs="Times New Roman"/>
                                      <w:color w:val="404040"/>
                                      <w:sz w:val="18"/>
                                      <w:szCs w:val="20"/>
                                    </w:rPr>
                                  </w:pPr>
                                  <w:r w:rsidRPr="00B65715">
                                    <w:rPr>
                                      <w:rFonts w:ascii="Calibri" w:eastAsia="Calibri" w:hAnsi="Calibri" w:cs="Times New Roman"/>
                                      <w:color w:val="404040"/>
                                      <w:sz w:val="18"/>
                                      <w:szCs w:val="20"/>
                                    </w:rPr>
                                    <w:t>Carbohydrates</w:t>
                                  </w:r>
                                </w:p>
                              </w:tc>
                              <w:tc>
                                <w:tcPr>
                                  <w:tcW w:w="1676" w:type="dxa"/>
                                  <w:shd w:val="clear" w:color="auto" w:fill="auto"/>
                                </w:tcPr>
                                <w:p w:rsidR="00B65715" w:rsidRPr="00B65715" w:rsidRDefault="00E26E88" w:rsidP="00B65715">
                                  <w:pPr>
                                    <w:spacing w:after="40"/>
                                    <w:rPr>
                                      <w:rFonts w:ascii="Calibri" w:eastAsia="Calibri" w:hAnsi="Calibri" w:cs="Times New Roman"/>
                                      <w:color w:val="404040"/>
                                      <w:sz w:val="18"/>
                                      <w:szCs w:val="20"/>
                                    </w:rPr>
                                  </w:pPr>
                                  <w:r>
                                    <w:rPr>
                                      <w:rFonts w:ascii="Calibri" w:eastAsia="Calibri" w:hAnsi="Calibri" w:cs="Times New Roman"/>
                                      <w:color w:val="404040"/>
                                      <w:sz w:val="18"/>
                                      <w:szCs w:val="20"/>
                                    </w:rPr>
                                    <w:t>33</w:t>
                                  </w:r>
                                  <w:r w:rsidRPr="00B65715">
                                    <w:rPr>
                                      <w:rFonts w:ascii="Calibri" w:eastAsia="Calibri" w:hAnsi="Calibri" w:cs="Times New Roman"/>
                                      <w:color w:val="404040"/>
                                      <w:sz w:val="18"/>
                                      <w:szCs w:val="20"/>
                                    </w:rPr>
                                    <w:t xml:space="preserve"> g</w:t>
                                  </w:r>
                                </w:p>
                              </w:tc>
                            </w:tr>
                            <w:tr w:rsidR="0096573A" w:rsidTr="00BA003E">
                              <w:trPr>
                                <w:trHeight w:val="289"/>
                              </w:trPr>
                              <w:tc>
                                <w:tcPr>
                                  <w:tcW w:w="1662" w:type="dxa"/>
                                  <w:shd w:val="clear" w:color="auto" w:fill="auto"/>
                                </w:tcPr>
                                <w:p w:rsidR="00B65715" w:rsidRPr="00B65715" w:rsidRDefault="00E26E88" w:rsidP="00B65715">
                                  <w:pPr>
                                    <w:spacing w:after="40"/>
                                    <w:rPr>
                                      <w:rFonts w:ascii="Calibri" w:eastAsia="Calibri" w:hAnsi="Calibri" w:cs="Times New Roman"/>
                                      <w:color w:val="404040"/>
                                      <w:sz w:val="18"/>
                                      <w:szCs w:val="20"/>
                                    </w:rPr>
                                  </w:pPr>
                                  <w:r w:rsidRPr="00B65715">
                                    <w:rPr>
                                      <w:rFonts w:ascii="Calibri" w:eastAsia="Calibri" w:hAnsi="Calibri" w:cs="Times New Roman"/>
                                      <w:color w:val="404040"/>
                                      <w:sz w:val="18"/>
                                      <w:szCs w:val="20"/>
                                    </w:rPr>
                                    <w:t>Dietary Fiber</w:t>
                                  </w:r>
                                </w:p>
                              </w:tc>
                              <w:tc>
                                <w:tcPr>
                                  <w:tcW w:w="1676" w:type="dxa"/>
                                  <w:shd w:val="clear" w:color="auto" w:fill="auto"/>
                                </w:tcPr>
                                <w:p w:rsidR="00B65715" w:rsidRPr="00B65715" w:rsidRDefault="00E26E88" w:rsidP="00B65715">
                                  <w:pPr>
                                    <w:spacing w:after="40"/>
                                    <w:rPr>
                                      <w:rFonts w:ascii="Calibri" w:eastAsia="Calibri" w:hAnsi="Calibri" w:cs="Times New Roman"/>
                                      <w:color w:val="404040"/>
                                      <w:sz w:val="18"/>
                                      <w:szCs w:val="20"/>
                                    </w:rPr>
                                  </w:pPr>
                                  <w:r>
                                    <w:rPr>
                                      <w:rFonts w:ascii="Calibri" w:eastAsia="Calibri" w:hAnsi="Calibri" w:cs="Times New Roman"/>
                                      <w:color w:val="404040"/>
                                      <w:sz w:val="18"/>
                                      <w:szCs w:val="20"/>
                                    </w:rPr>
                                    <w:t>6</w:t>
                                  </w:r>
                                  <w:r w:rsidRPr="00B65715">
                                    <w:rPr>
                                      <w:rFonts w:ascii="Calibri" w:eastAsia="Calibri" w:hAnsi="Calibri" w:cs="Times New Roman"/>
                                      <w:color w:val="404040"/>
                                      <w:sz w:val="18"/>
                                      <w:szCs w:val="20"/>
                                    </w:rPr>
                                    <w:t xml:space="preserve"> g</w:t>
                                  </w:r>
                                </w:p>
                              </w:tc>
                            </w:tr>
                            <w:tr w:rsidR="0096573A" w:rsidTr="00BA003E">
                              <w:trPr>
                                <w:trHeight w:val="289"/>
                              </w:trPr>
                              <w:tc>
                                <w:tcPr>
                                  <w:tcW w:w="1662" w:type="dxa"/>
                                  <w:shd w:val="clear" w:color="auto" w:fill="auto"/>
                                </w:tcPr>
                                <w:p w:rsidR="00B65715" w:rsidRPr="00B65715" w:rsidRDefault="00E26E88" w:rsidP="00B65715">
                                  <w:pPr>
                                    <w:spacing w:after="40"/>
                                    <w:rPr>
                                      <w:rFonts w:ascii="Calibri" w:eastAsia="Calibri" w:hAnsi="Calibri" w:cs="Times New Roman"/>
                                      <w:color w:val="404040"/>
                                      <w:sz w:val="18"/>
                                      <w:szCs w:val="20"/>
                                    </w:rPr>
                                  </w:pPr>
                                  <w:r w:rsidRPr="00B65715">
                                    <w:rPr>
                                      <w:rFonts w:ascii="Calibri" w:eastAsia="Calibri" w:hAnsi="Calibri" w:cs="Times New Roman"/>
                                      <w:color w:val="404040"/>
                                      <w:sz w:val="18"/>
                                      <w:szCs w:val="20"/>
                                    </w:rPr>
                                    <w:t>Saturated Fat</w:t>
                                  </w:r>
                                </w:p>
                              </w:tc>
                              <w:tc>
                                <w:tcPr>
                                  <w:tcW w:w="1676" w:type="dxa"/>
                                  <w:shd w:val="clear" w:color="auto" w:fill="auto"/>
                                </w:tcPr>
                                <w:p w:rsidR="00B65715" w:rsidRPr="00B65715" w:rsidRDefault="00E26E88" w:rsidP="00B65715">
                                  <w:pPr>
                                    <w:spacing w:after="40"/>
                                    <w:rPr>
                                      <w:rFonts w:ascii="Calibri" w:eastAsia="Calibri" w:hAnsi="Calibri" w:cs="Times New Roman"/>
                                      <w:color w:val="404040"/>
                                      <w:sz w:val="18"/>
                                      <w:szCs w:val="20"/>
                                    </w:rPr>
                                  </w:pPr>
                                  <w:r w:rsidRPr="00B65715">
                                    <w:rPr>
                                      <w:rFonts w:ascii="Calibri" w:eastAsia="Calibri" w:hAnsi="Calibri" w:cs="Times New Roman"/>
                                      <w:color w:val="404040"/>
                                      <w:sz w:val="18"/>
                                      <w:szCs w:val="20"/>
                                    </w:rPr>
                                    <w:t>1 g</w:t>
                                  </w:r>
                                </w:p>
                              </w:tc>
                            </w:tr>
                            <w:tr w:rsidR="0096573A" w:rsidTr="00BA003E">
                              <w:trPr>
                                <w:trHeight w:val="289"/>
                              </w:trPr>
                              <w:tc>
                                <w:tcPr>
                                  <w:tcW w:w="1662" w:type="dxa"/>
                                  <w:shd w:val="clear" w:color="auto" w:fill="auto"/>
                                </w:tcPr>
                                <w:p w:rsidR="00B65715" w:rsidRPr="00B65715" w:rsidRDefault="00E26E88" w:rsidP="00B65715">
                                  <w:pPr>
                                    <w:spacing w:after="40"/>
                                    <w:rPr>
                                      <w:rFonts w:ascii="Calibri" w:eastAsia="Calibri" w:hAnsi="Calibri" w:cs="Times New Roman"/>
                                      <w:color w:val="404040"/>
                                      <w:sz w:val="18"/>
                                      <w:szCs w:val="20"/>
                                    </w:rPr>
                                  </w:pPr>
                                  <w:r w:rsidRPr="00B65715">
                                    <w:rPr>
                                      <w:rFonts w:ascii="Calibri" w:eastAsia="Calibri" w:hAnsi="Calibri" w:cs="Times New Roman"/>
                                      <w:color w:val="404040"/>
                                      <w:sz w:val="18"/>
                                      <w:szCs w:val="20"/>
                                    </w:rPr>
                                    <w:t>Sodium</w:t>
                                  </w:r>
                                </w:p>
                              </w:tc>
                              <w:tc>
                                <w:tcPr>
                                  <w:tcW w:w="1676" w:type="dxa"/>
                                  <w:shd w:val="clear" w:color="auto" w:fill="auto"/>
                                </w:tcPr>
                                <w:p w:rsidR="00B65715" w:rsidRPr="00B65715" w:rsidRDefault="00E26E88" w:rsidP="00B65715">
                                  <w:pPr>
                                    <w:spacing w:after="40"/>
                                    <w:rPr>
                                      <w:rFonts w:ascii="Calibri" w:eastAsia="Calibri" w:hAnsi="Calibri" w:cs="Times New Roman"/>
                                      <w:color w:val="404040"/>
                                      <w:sz w:val="18"/>
                                      <w:szCs w:val="20"/>
                                    </w:rPr>
                                  </w:pPr>
                                  <w:r>
                                    <w:rPr>
                                      <w:rFonts w:ascii="Calibri" w:eastAsia="Calibri" w:hAnsi="Calibri" w:cs="Times New Roman"/>
                                      <w:color w:val="404040"/>
                                      <w:sz w:val="18"/>
                                      <w:szCs w:val="20"/>
                                    </w:rPr>
                                    <w:t>486</w:t>
                                  </w:r>
                                  <w:r w:rsidRPr="00B65715">
                                    <w:rPr>
                                      <w:rFonts w:ascii="Calibri" w:eastAsia="Calibri" w:hAnsi="Calibri" w:cs="Times New Roman"/>
                                      <w:color w:val="404040"/>
                                      <w:sz w:val="18"/>
                                      <w:szCs w:val="20"/>
                                    </w:rPr>
                                    <w:t xml:space="preserve"> mg</w:t>
                                  </w:r>
                                </w:p>
                              </w:tc>
                            </w:tr>
                            <w:tr w:rsidR="0096573A" w:rsidTr="00BA003E">
                              <w:trPr>
                                <w:trHeight w:val="289"/>
                              </w:trPr>
                              <w:tc>
                                <w:tcPr>
                                  <w:tcW w:w="1662" w:type="dxa"/>
                                  <w:shd w:val="clear" w:color="auto" w:fill="auto"/>
                                </w:tcPr>
                                <w:p w:rsidR="00B65715" w:rsidRPr="00B65715" w:rsidRDefault="00E26E88" w:rsidP="00B65715">
                                  <w:pPr>
                                    <w:spacing w:after="40"/>
                                    <w:rPr>
                                      <w:rFonts w:ascii="Calibri" w:eastAsia="Calibri" w:hAnsi="Calibri" w:cs="Times New Roman"/>
                                      <w:color w:val="404040"/>
                                      <w:sz w:val="18"/>
                                      <w:szCs w:val="20"/>
                                    </w:rPr>
                                  </w:pPr>
                                  <w:r w:rsidRPr="00B65715">
                                    <w:rPr>
                                      <w:rFonts w:ascii="Calibri" w:eastAsia="Calibri" w:hAnsi="Calibri" w:cs="Times New Roman"/>
                                      <w:color w:val="404040"/>
                                      <w:sz w:val="18"/>
                                      <w:szCs w:val="20"/>
                                    </w:rPr>
                                    <w:t>Total Sugars</w:t>
                                  </w:r>
                                </w:p>
                              </w:tc>
                              <w:tc>
                                <w:tcPr>
                                  <w:tcW w:w="1676" w:type="dxa"/>
                                  <w:shd w:val="clear" w:color="auto" w:fill="auto"/>
                                </w:tcPr>
                                <w:p w:rsidR="00B65715" w:rsidRPr="00B65715" w:rsidRDefault="00E26E88" w:rsidP="00B65715">
                                  <w:pPr>
                                    <w:spacing w:after="40"/>
                                    <w:rPr>
                                      <w:rFonts w:ascii="Calibri" w:eastAsia="Calibri" w:hAnsi="Calibri" w:cs="Times New Roman"/>
                                      <w:color w:val="404040"/>
                                      <w:sz w:val="18"/>
                                      <w:szCs w:val="20"/>
                                    </w:rPr>
                                  </w:pPr>
                                  <w:r w:rsidRPr="00B65715">
                                    <w:rPr>
                                      <w:rFonts w:ascii="Calibri" w:eastAsia="Calibri" w:hAnsi="Calibri" w:cs="Times New Roman"/>
                                      <w:color w:val="404040"/>
                                      <w:sz w:val="18"/>
                                      <w:szCs w:val="20"/>
                                    </w:rPr>
                                    <w:t>2 g</w:t>
                                  </w:r>
                                </w:p>
                              </w:tc>
                            </w:tr>
                          </w:tbl>
                          <w:p w:rsidR="00B65715" w:rsidRPr="00B65715" w:rsidRDefault="00E26E88" w:rsidP="00B65715">
                            <w:pPr>
                              <w:spacing w:after="80"/>
                              <w:rPr>
                                <w:rFonts w:ascii="Calibri" w:eastAsia="Calibri" w:hAnsi="Calibri" w:cs="Times New Roman"/>
                                <w:color w:val="404040"/>
                                <w:sz w:val="20"/>
                                <w:szCs w:val="20"/>
                              </w:rPr>
                            </w:pPr>
                          </w:p>
                          <w:p w:rsidR="00B65715" w:rsidRPr="00B65715" w:rsidRDefault="00E26E88" w:rsidP="00B65715">
                            <w:pPr>
                              <w:spacing w:after="80"/>
                              <w:jc w:val="right"/>
                              <w:rPr>
                                <w:rFonts w:ascii="Calibri" w:eastAsia="Calibri" w:hAnsi="Calibri" w:cs="Times New Roman"/>
                                <w:color w:val="404040"/>
                                <w:sz w:val="18"/>
                                <w:szCs w:val="20"/>
                              </w:rPr>
                            </w:pPr>
                            <w:r w:rsidRPr="00B65715">
                              <w:rPr>
                                <w:rFonts w:ascii="Calibri" w:eastAsia="Calibri" w:hAnsi="Calibri" w:cs="Times New Roman"/>
                                <w:color w:val="404040"/>
                                <w:sz w:val="18"/>
                                <w:szCs w:val="20"/>
                              </w:rPr>
                              <w:t>Source: USDA</w:t>
                            </w:r>
                          </w:p>
                          <w:p w:rsidR="00B65715" w:rsidRPr="00B65715" w:rsidRDefault="00E26E88" w:rsidP="00B65715">
                            <w:pPr>
                              <w:spacing w:after="80"/>
                              <w:rPr>
                                <w:rFonts w:ascii="Calibri" w:eastAsia="Calibri" w:hAnsi="Calibri" w:cs="Times New Roman"/>
                                <w:color w:val="404040"/>
                                <w:sz w:val="20"/>
                                <w:szCs w:val="20"/>
                              </w:rPr>
                            </w:pPr>
                          </w:p>
                          <w:p w:rsidR="00B65715" w:rsidRPr="00B65715" w:rsidRDefault="00E26E88" w:rsidP="00B65715">
                            <w:pPr>
                              <w:spacing w:after="80"/>
                              <w:rPr>
                                <w:rFonts w:ascii="Calibri" w:eastAsia="Calibri" w:hAnsi="Calibri" w:cs="Times New Roman"/>
                                <w:color w:val="404040"/>
                                <w:sz w:val="20"/>
                                <w:szCs w:val="20"/>
                              </w:rPr>
                            </w:pPr>
                          </w:p>
                          <w:p w:rsidR="00BD5076" w:rsidRPr="00BD5076" w:rsidRDefault="00E26E88" w:rsidP="00BD5076">
                            <w:pPr>
                              <w:spacing w:after="0" w:line="204" w:lineRule="auto"/>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25" o:spid="_x0000_s1034" type="#_x0000_t202" style="position:absolute;margin-left:36.5pt;margin-top:1.05pt;width:160.1pt;height:703.9pt;z-index:2516602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" filled="f" stroked="f" strokeweight=".5pt">
                <v:textbox>
                  <w:txbxContent>
                    <w:p w:rsidR="00B65715" w:rsidRPr="00B65715" w:rsidRDefault="00E26E88" w:rsidP="00B65715">
                      <w:pPr>
                        <w:spacing w:after="80"/>
                        <w:rPr>
                          <w:rFonts w:ascii="Calibri" w:eastAsia="Calibri" w:hAnsi="Calibri" w:cs="Arial"/>
                          <w:b/>
                          <w:color w:val="404040"/>
                          <w:sz w:val="28"/>
                        </w:rPr>
                      </w:pPr>
                      <w:r>
                        <w:rPr>
                          <w:rFonts w:ascii="Calibri" w:eastAsia="Calibri" w:hAnsi="Calibri" w:cs="Arial"/>
                          <w:b/>
                          <w:color w:val="404040"/>
                          <w:sz w:val="28"/>
                        </w:rPr>
                        <w:t>Gingery Quinoa with Green Beans</w:t>
                      </w:r>
                    </w:p>
                    <w:p w:rsidR="00101E00" w:rsidRPr="00101E00" w:rsidRDefault="00E26E88" w:rsidP="00101E00">
                      <w:pPr>
                        <w:spacing w:after="0"/>
                        <w:rPr>
                          <w:rFonts w:ascii="Calibri" w:eastAsia="Calibri" w:hAnsi="Calibri" w:cs="Times New Roman"/>
                          <w:color w:val="404040"/>
                          <w:sz w:val="20"/>
                          <w:szCs w:val="20"/>
                        </w:rPr>
                      </w:pPr>
                      <w:r w:rsidRPr="00101E00">
                        <w:rPr>
                          <w:rFonts w:ascii="Calibri" w:eastAsia="Calibri" w:hAnsi="Calibri" w:cs="Times New Roman"/>
                          <w:color w:val="404040"/>
                          <w:sz w:val="20"/>
                          <w:szCs w:val="20"/>
                        </w:rPr>
                        <w:t>1 cup quinoa</w:t>
                      </w:r>
                    </w:p>
                    <w:p w:rsidR="00101E00" w:rsidRPr="00101E00" w:rsidRDefault="00E26E88" w:rsidP="00101E00">
                      <w:pPr>
                        <w:spacing w:after="0"/>
                        <w:rPr>
                          <w:rFonts w:ascii="Calibri" w:eastAsia="Calibri" w:hAnsi="Calibri" w:cs="Times New Roman"/>
                          <w:color w:val="404040"/>
                          <w:sz w:val="20"/>
                          <w:szCs w:val="20"/>
                        </w:rPr>
                      </w:pPr>
                      <w:r w:rsidRPr="00101E00">
                        <w:rPr>
                          <w:rFonts w:ascii="Calibri" w:eastAsia="Calibri" w:hAnsi="Calibri" w:cs="Times New Roman"/>
                          <w:color w:val="404040"/>
                          <w:sz w:val="20"/>
                          <w:szCs w:val="20"/>
                        </w:rPr>
                        <w:t>1 ½ cups water or broth</w:t>
                      </w:r>
                    </w:p>
                    <w:p w:rsidR="00101E00" w:rsidRPr="00101E00" w:rsidRDefault="00E26E88" w:rsidP="00101E00">
                      <w:pPr>
                        <w:spacing w:after="0"/>
                        <w:rPr>
                          <w:rFonts w:ascii="Calibri" w:eastAsia="Calibri" w:hAnsi="Calibri" w:cs="Times New Roman"/>
                          <w:color w:val="404040"/>
                          <w:sz w:val="20"/>
                          <w:szCs w:val="20"/>
                        </w:rPr>
                      </w:pPr>
                      <w:r w:rsidRPr="00101E00">
                        <w:rPr>
                          <w:rFonts w:ascii="Calibri" w:eastAsia="Calibri" w:hAnsi="Calibri" w:cs="Times New Roman"/>
                          <w:color w:val="404040"/>
                          <w:sz w:val="20"/>
                          <w:szCs w:val="20"/>
                        </w:rPr>
                        <w:t xml:space="preserve">2 cups green </w:t>
                      </w:r>
                      <w:r w:rsidRPr="00101E00">
                        <w:rPr>
                          <w:rFonts w:ascii="Calibri" w:eastAsia="Calibri" w:hAnsi="Calibri" w:cs="Times New Roman"/>
                          <w:color w:val="404040"/>
                          <w:sz w:val="20"/>
                          <w:szCs w:val="20"/>
                        </w:rPr>
                        <w:t>beans</w:t>
                      </w:r>
                    </w:p>
                    <w:p w:rsidR="00101E00" w:rsidRPr="00101E00" w:rsidRDefault="00E26E88" w:rsidP="00101E00">
                      <w:pPr>
                        <w:spacing w:after="0"/>
                        <w:rPr>
                          <w:rFonts w:ascii="Calibri" w:eastAsia="Calibri" w:hAnsi="Calibri" w:cs="Times New Roman"/>
                          <w:color w:val="404040"/>
                          <w:sz w:val="20"/>
                          <w:szCs w:val="20"/>
                        </w:rPr>
                      </w:pPr>
                      <w:r w:rsidRPr="00101E00">
                        <w:rPr>
                          <w:rFonts w:ascii="Calibri" w:eastAsia="Calibri" w:hAnsi="Calibri" w:cs="Times New Roman"/>
                          <w:color w:val="404040"/>
                          <w:sz w:val="20"/>
                          <w:szCs w:val="20"/>
                        </w:rPr>
                        <w:t>2 ½ Tbsp. lemon juice</w:t>
                      </w:r>
                    </w:p>
                    <w:p w:rsidR="00101E00" w:rsidRPr="00101E00" w:rsidRDefault="00E26E88" w:rsidP="00101E00">
                      <w:pPr>
                        <w:spacing w:after="0"/>
                        <w:rPr>
                          <w:rFonts w:ascii="Calibri" w:eastAsia="Calibri" w:hAnsi="Calibri" w:cs="Times New Roman"/>
                          <w:color w:val="404040"/>
                          <w:sz w:val="20"/>
                          <w:szCs w:val="20"/>
                        </w:rPr>
                      </w:pPr>
                      <w:r w:rsidRPr="00101E00">
                        <w:rPr>
                          <w:rFonts w:ascii="Calibri" w:eastAsia="Calibri" w:hAnsi="Calibri" w:cs="Times New Roman"/>
                          <w:color w:val="404040"/>
                          <w:sz w:val="20"/>
                          <w:szCs w:val="20"/>
                        </w:rPr>
                        <w:t xml:space="preserve">1 Tbsp. olive oil </w:t>
                      </w:r>
                    </w:p>
                    <w:p w:rsidR="00101E00" w:rsidRPr="00101E00" w:rsidRDefault="00E26E88" w:rsidP="00101E00">
                      <w:pPr>
                        <w:spacing w:after="0"/>
                        <w:rPr>
                          <w:rFonts w:ascii="Calibri" w:eastAsia="Calibri" w:hAnsi="Calibri" w:cs="Times New Roman"/>
                          <w:color w:val="404040"/>
                          <w:sz w:val="20"/>
                          <w:szCs w:val="20"/>
                        </w:rPr>
                      </w:pPr>
                      <w:r w:rsidRPr="00101E00">
                        <w:rPr>
                          <w:rFonts w:ascii="Calibri" w:eastAsia="Calibri" w:hAnsi="Calibri" w:cs="Times New Roman"/>
                          <w:color w:val="404040"/>
                          <w:sz w:val="20"/>
                          <w:szCs w:val="20"/>
                        </w:rPr>
                        <w:t>1 Tbsp. sesame oil</w:t>
                      </w:r>
                    </w:p>
                    <w:p w:rsidR="00101E00" w:rsidRPr="00101E00" w:rsidRDefault="00E26E88" w:rsidP="00101E00">
                      <w:pPr>
                        <w:spacing w:after="0"/>
                        <w:rPr>
                          <w:rFonts w:ascii="Calibri" w:eastAsia="Calibri" w:hAnsi="Calibri" w:cs="Times New Roman"/>
                          <w:color w:val="404040"/>
                          <w:sz w:val="20"/>
                          <w:szCs w:val="20"/>
                        </w:rPr>
                      </w:pPr>
                      <w:r w:rsidRPr="00101E00">
                        <w:rPr>
                          <w:rFonts w:ascii="Calibri" w:eastAsia="Calibri" w:hAnsi="Calibri" w:cs="Times New Roman"/>
                          <w:color w:val="404040"/>
                          <w:sz w:val="20"/>
                          <w:szCs w:val="20"/>
                        </w:rPr>
                        <w:t xml:space="preserve">2 Tbsp. </w:t>
                      </w:r>
                      <w:r>
                        <w:rPr>
                          <w:rFonts w:ascii="Calibri" w:eastAsia="Calibri" w:hAnsi="Calibri" w:cs="Times New Roman"/>
                          <w:color w:val="404040"/>
                          <w:sz w:val="20"/>
                          <w:szCs w:val="20"/>
                        </w:rPr>
                        <w:t>s</w:t>
                      </w:r>
                      <w:r w:rsidRPr="00101E00">
                        <w:rPr>
                          <w:rFonts w:ascii="Calibri" w:eastAsia="Calibri" w:hAnsi="Calibri" w:cs="Times New Roman"/>
                          <w:color w:val="404040"/>
                          <w:sz w:val="20"/>
                          <w:szCs w:val="20"/>
                        </w:rPr>
                        <w:t>oy sauce</w:t>
                      </w:r>
                    </w:p>
                    <w:p w:rsidR="00B65715" w:rsidRPr="00B65715" w:rsidRDefault="00E26E88" w:rsidP="00101E00">
                      <w:pPr>
                        <w:spacing w:after="0"/>
                        <w:rPr>
                          <w:rFonts w:ascii="Calibri" w:eastAsia="Calibri" w:hAnsi="Calibri" w:cs="Times New Roman"/>
                          <w:color w:val="404040"/>
                          <w:sz w:val="20"/>
                          <w:szCs w:val="20"/>
                        </w:rPr>
                      </w:pPr>
                      <w:r w:rsidRPr="00101E00">
                        <w:rPr>
                          <w:rFonts w:ascii="Calibri" w:eastAsia="Calibri" w:hAnsi="Calibri" w:cs="Times New Roman"/>
                          <w:color w:val="404040"/>
                          <w:sz w:val="20"/>
                          <w:szCs w:val="20"/>
                        </w:rPr>
                        <w:t>¼ tsp. ground ginger</w:t>
                      </w:r>
                    </w:p>
                    <w:p w:rsidR="00B65715" w:rsidRPr="00B65715" w:rsidRDefault="00E26E88" w:rsidP="00B65715">
                      <w:pPr>
                        <w:spacing w:after="0"/>
                        <w:rPr>
                          <w:rFonts w:ascii="Calibri" w:eastAsia="Calibri" w:hAnsi="Calibri" w:cs="Times New Roman"/>
                          <w:color w:val="404040"/>
                          <w:sz w:val="20"/>
                          <w:szCs w:val="20"/>
                        </w:rPr>
                      </w:pPr>
                    </w:p>
                    <w:p w:rsidR="00B65715" w:rsidRPr="00B65715" w:rsidRDefault="00E26E88" w:rsidP="00B65715">
                      <w:pPr>
                        <w:spacing w:after="80"/>
                        <w:rPr>
                          <w:rFonts w:ascii="Calibri" w:eastAsia="Calibri" w:hAnsi="Calibri" w:cs="Times New Roman"/>
                          <w:b/>
                          <w:color w:val="404040"/>
                          <w:sz w:val="24"/>
                          <w:szCs w:val="20"/>
                        </w:rPr>
                      </w:pPr>
                      <w:r w:rsidRPr="00B65715">
                        <w:rPr>
                          <w:rFonts w:ascii="Calibri" w:eastAsia="Calibri" w:hAnsi="Calibri" w:cs="Times New Roman"/>
                          <w:b/>
                          <w:color w:val="404040"/>
                          <w:sz w:val="24"/>
                          <w:szCs w:val="20"/>
                        </w:rPr>
                        <w:t>Preparations</w:t>
                      </w:r>
                    </w:p>
                    <w:p w:rsidR="00101E00" w:rsidRPr="00101E00" w:rsidRDefault="00E26E88" w:rsidP="00101E00">
                      <w:pPr>
                        <w:numPr>
                          <w:ilvl w:val="0"/>
                          <w:numId w:val="4"/>
                        </w:numPr>
                        <w:spacing w:after="0"/>
                        <w:contextualSpacing/>
                        <w:rPr>
                          <w:rFonts w:ascii="Calibri" w:eastAsia="Calibri" w:hAnsi="Calibri" w:cs="Times New Roman"/>
                          <w:color w:val="404040"/>
                          <w:sz w:val="20"/>
                          <w:szCs w:val="20"/>
                        </w:rPr>
                      </w:pPr>
                      <w:r w:rsidRPr="00101E00">
                        <w:rPr>
                          <w:rFonts w:ascii="Calibri" w:eastAsia="Calibri" w:hAnsi="Calibri" w:cs="Times New Roman"/>
                          <w:color w:val="404040"/>
                          <w:sz w:val="20"/>
                          <w:szCs w:val="20"/>
                        </w:rPr>
                        <w:t>Toast quinoa in a dry skillet over medium heat, stirring constantly for about 3 minutes.</w:t>
                      </w:r>
                    </w:p>
                    <w:p w:rsidR="00101E00" w:rsidRPr="00101E00" w:rsidRDefault="00E26E88" w:rsidP="00101E00">
                      <w:pPr>
                        <w:numPr>
                          <w:ilvl w:val="0"/>
                          <w:numId w:val="4"/>
                        </w:numPr>
                        <w:spacing w:after="0"/>
                        <w:contextualSpacing/>
                        <w:rPr>
                          <w:rFonts w:ascii="Calibri" w:eastAsia="Calibri" w:hAnsi="Calibri" w:cs="Times New Roman"/>
                          <w:color w:val="404040"/>
                          <w:sz w:val="20"/>
                          <w:szCs w:val="20"/>
                        </w:rPr>
                      </w:pPr>
                      <w:r w:rsidRPr="00101E00">
                        <w:rPr>
                          <w:rFonts w:ascii="Calibri" w:eastAsia="Calibri" w:hAnsi="Calibri" w:cs="Times New Roman"/>
                          <w:color w:val="404040"/>
                          <w:sz w:val="20"/>
                          <w:szCs w:val="20"/>
                        </w:rPr>
                        <w:t xml:space="preserve">Put quinoa in a medium pot and add water or </w:t>
                      </w:r>
                      <w:r w:rsidRPr="00101E00">
                        <w:rPr>
                          <w:rFonts w:ascii="Calibri" w:eastAsia="Calibri" w:hAnsi="Calibri" w:cs="Times New Roman"/>
                          <w:color w:val="404040"/>
                          <w:sz w:val="20"/>
                          <w:szCs w:val="20"/>
                        </w:rPr>
                        <w:t>broth.</w:t>
                      </w:r>
                    </w:p>
                    <w:p w:rsidR="00101E00" w:rsidRPr="00101E00" w:rsidRDefault="00E26E88" w:rsidP="00101E00">
                      <w:pPr>
                        <w:numPr>
                          <w:ilvl w:val="0"/>
                          <w:numId w:val="4"/>
                        </w:numPr>
                        <w:spacing w:after="0"/>
                        <w:contextualSpacing/>
                        <w:rPr>
                          <w:rFonts w:ascii="Calibri" w:eastAsia="Calibri" w:hAnsi="Calibri" w:cs="Times New Roman"/>
                          <w:color w:val="404040"/>
                          <w:sz w:val="20"/>
                          <w:szCs w:val="20"/>
                        </w:rPr>
                      </w:pPr>
                      <w:r w:rsidRPr="00101E00">
                        <w:rPr>
                          <w:rFonts w:ascii="Calibri" w:eastAsia="Calibri" w:hAnsi="Calibri" w:cs="Times New Roman"/>
                          <w:color w:val="404040"/>
                          <w:sz w:val="20"/>
                          <w:szCs w:val="20"/>
                        </w:rPr>
                        <w:t>Bring to a boil, then let simmer until all of the water is absorbed and quinoa is tender (10-20 minutes).</w:t>
                      </w:r>
                    </w:p>
                    <w:p w:rsidR="00101E00" w:rsidRPr="00101E00" w:rsidRDefault="00E26E88" w:rsidP="00101E00">
                      <w:pPr>
                        <w:numPr>
                          <w:ilvl w:val="0"/>
                          <w:numId w:val="4"/>
                        </w:numPr>
                        <w:spacing w:after="0"/>
                        <w:contextualSpacing/>
                        <w:rPr>
                          <w:rFonts w:ascii="Calibri" w:eastAsia="Calibri" w:hAnsi="Calibri" w:cs="Times New Roman"/>
                          <w:color w:val="404040"/>
                          <w:sz w:val="20"/>
                          <w:szCs w:val="20"/>
                        </w:rPr>
                      </w:pPr>
                      <w:r w:rsidRPr="00101E00">
                        <w:rPr>
                          <w:rFonts w:ascii="Calibri" w:eastAsia="Calibri" w:hAnsi="Calibri" w:cs="Times New Roman"/>
                          <w:color w:val="404040"/>
                          <w:sz w:val="20"/>
                          <w:szCs w:val="20"/>
                        </w:rPr>
                        <w:t>Set aside and leave uncovered to cool.</w:t>
                      </w:r>
                    </w:p>
                    <w:p w:rsidR="00101E00" w:rsidRPr="00101E00" w:rsidRDefault="00E26E88" w:rsidP="00101E00">
                      <w:pPr>
                        <w:numPr>
                          <w:ilvl w:val="0"/>
                          <w:numId w:val="4"/>
                        </w:numPr>
                        <w:spacing w:after="0"/>
                        <w:contextualSpacing/>
                        <w:rPr>
                          <w:rFonts w:ascii="Calibri" w:eastAsia="Calibri" w:hAnsi="Calibri" w:cs="Times New Roman"/>
                          <w:color w:val="404040"/>
                          <w:sz w:val="20"/>
                          <w:szCs w:val="20"/>
                        </w:rPr>
                      </w:pPr>
                      <w:r w:rsidRPr="00101E00">
                        <w:rPr>
                          <w:rFonts w:ascii="Calibri" w:eastAsia="Calibri" w:hAnsi="Calibri" w:cs="Times New Roman"/>
                          <w:color w:val="404040"/>
                          <w:sz w:val="20"/>
                          <w:szCs w:val="20"/>
                        </w:rPr>
                        <w:t>While quinoa is cooling, microwave the green beans until just tender.</w:t>
                      </w:r>
                    </w:p>
                    <w:p w:rsidR="00101E00" w:rsidRPr="00101E00" w:rsidRDefault="00E26E88" w:rsidP="00101E00">
                      <w:pPr>
                        <w:numPr>
                          <w:ilvl w:val="0"/>
                          <w:numId w:val="4"/>
                        </w:numPr>
                        <w:spacing w:after="0"/>
                        <w:contextualSpacing/>
                        <w:rPr>
                          <w:rFonts w:ascii="Calibri" w:eastAsia="Calibri" w:hAnsi="Calibri" w:cs="Times New Roman"/>
                          <w:color w:val="404040"/>
                          <w:sz w:val="20"/>
                          <w:szCs w:val="20"/>
                        </w:rPr>
                      </w:pPr>
                      <w:r w:rsidRPr="00101E00">
                        <w:rPr>
                          <w:rFonts w:ascii="Calibri" w:eastAsia="Calibri" w:hAnsi="Calibri" w:cs="Times New Roman"/>
                          <w:color w:val="404040"/>
                          <w:sz w:val="20"/>
                          <w:szCs w:val="20"/>
                        </w:rPr>
                        <w:t>Rinse in cold water to stop the co</w:t>
                      </w:r>
                      <w:r w:rsidRPr="00101E00">
                        <w:rPr>
                          <w:rFonts w:ascii="Calibri" w:eastAsia="Calibri" w:hAnsi="Calibri" w:cs="Times New Roman"/>
                          <w:color w:val="404040"/>
                          <w:sz w:val="20"/>
                          <w:szCs w:val="20"/>
                        </w:rPr>
                        <w:t>oking process.</w:t>
                      </w:r>
                    </w:p>
                    <w:p w:rsidR="00101E00" w:rsidRPr="00101E00" w:rsidRDefault="00E26E88" w:rsidP="00101E00">
                      <w:pPr>
                        <w:numPr>
                          <w:ilvl w:val="0"/>
                          <w:numId w:val="4"/>
                        </w:numPr>
                        <w:spacing w:after="0"/>
                        <w:contextualSpacing/>
                        <w:rPr>
                          <w:rFonts w:ascii="Calibri" w:eastAsia="Calibri" w:hAnsi="Calibri" w:cs="Times New Roman"/>
                          <w:color w:val="404040"/>
                          <w:sz w:val="20"/>
                          <w:szCs w:val="20"/>
                        </w:rPr>
                      </w:pPr>
                      <w:r w:rsidRPr="00101E00">
                        <w:rPr>
                          <w:rFonts w:ascii="Calibri" w:eastAsia="Calibri" w:hAnsi="Calibri" w:cs="Times New Roman"/>
                          <w:color w:val="404040"/>
                          <w:sz w:val="20"/>
                          <w:szCs w:val="20"/>
                        </w:rPr>
                        <w:t>In a large bowl, combine the quinoa, olive oil or cooking oil, sesame oil, green beans, lemon juice, soy sauce and ground ginger. Stir well.</w:t>
                      </w:r>
                    </w:p>
                    <w:p w:rsidR="00101E00" w:rsidRPr="00101E00" w:rsidRDefault="00E26E88" w:rsidP="00101E00">
                      <w:pPr>
                        <w:numPr>
                          <w:ilvl w:val="0"/>
                          <w:numId w:val="4"/>
                        </w:numPr>
                        <w:spacing w:after="0"/>
                        <w:contextualSpacing/>
                        <w:rPr>
                          <w:rFonts w:ascii="Calibri" w:eastAsia="Calibri" w:hAnsi="Calibri" w:cs="Times New Roman"/>
                          <w:color w:val="404040"/>
                          <w:sz w:val="20"/>
                          <w:szCs w:val="20"/>
                        </w:rPr>
                      </w:pPr>
                      <w:r w:rsidRPr="00101E00">
                        <w:rPr>
                          <w:rFonts w:ascii="Calibri" w:eastAsia="Calibri" w:hAnsi="Calibri" w:cs="Times New Roman"/>
                          <w:color w:val="404040"/>
                          <w:sz w:val="20"/>
                          <w:szCs w:val="20"/>
                        </w:rPr>
                        <w:t>Season with salt and pepper.</w:t>
                      </w:r>
                    </w:p>
                    <w:p w:rsidR="00B65715" w:rsidRPr="00101E00" w:rsidRDefault="00E26E88" w:rsidP="00101E00">
                      <w:pPr>
                        <w:numPr>
                          <w:ilvl w:val="0"/>
                          <w:numId w:val="4"/>
                        </w:numPr>
                        <w:spacing w:after="0"/>
                        <w:contextualSpacing/>
                        <w:rPr>
                          <w:rFonts w:ascii="Calibri" w:eastAsia="Calibri" w:hAnsi="Calibri" w:cs="Times New Roman"/>
                          <w:color w:val="404040"/>
                          <w:sz w:val="20"/>
                          <w:szCs w:val="20"/>
                        </w:rPr>
                      </w:pPr>
                      <w:r w:rsidRPr="00101E00">
                        <w:rPr>
                          <w:rFonts w:ascii="Calibri" w:eastAsia="Calibri" w:hAnsi="Calibri" w:cs="Times New Roman"/>
                          <w:color w:val="404040"/>
                          <w:sz w:val="20"/>
                          <w:szCs w:val="20"/>
                        </w:rPr>
                        <w:t>Serve at room temperature.</w:t>
                      </w:r>
                      <w:r>
                        <w:rPr>
                          <w:rFonts w:ascii="Calibri" w:eastAsia="Calibri" w:hAnsi="Calibri" w:cs="Times New Roman"/>
                          <w:color w:val="404040"/>
                          <w:sz w:val="20"/>
                          <w:szCs w:val="20"/>
                        </w:rPr>
                        <w:br/>
                      </w:r>
                    </w:p>
                    <w:p w:rsidR="00B65715" w:rsidRPr="00B65715" w:rsidRDefault="00E26E88" w:rsidP="00B65715">
                      <w:pPr>
                        <w:spacing w:after="240"/>
                        <w:rPr>
                          <w:rFonts w:ascii="Calibri" w:eastAsia="Calibri" w:hAnsi="Calibri" w:cs="Times New Roman"/>
                          <w:color w:val="404040"/>
                          <w:sz w:val="20"/>
                          <w:szCs w:val="20"/>
                        </w:rPr>
                      </w:pPr>
                      <w:r w:rsidRPr="00B65715">
                        <w:rPr>
                          <w:rFonts w:ascii="Calibri" w:eastAsia="Calibri" w:hAnsi="Calibri" w:cs="Times New Roman"/>
                          <w:color w:val="404040"/>
                          <w:sz w:val="20"/>
                          <w:szCs w:val="20"/>
                        </w:rPr>
                        <w:t xml:space="preserve">Makes: </w:t>
                      </w:r>
                      <w:r>
                        <w:rPr>
                          <w:rFonts w:ascii="Calibri" w:eastAsia="Calibri" w:hAnsi="Calibri" w:cs="Times New Roman"/>
                          <w:color w:val="404040"/>
                          <w:sz w:val="20"/>
                          <w:szCs w:val="20"/>
                        </w:rPr>
                        <w:t>6</w:t>
                      </w:r>
                      <w:r w:rsidRPr="00B65715">
                        <w:rPr>
                          <w:rFonts w:ascii="Calibri" w:eastAsia="Calibri" w:hAnsi="Calibri" w:cs="Times New Roman"/>
                          <w:color w:val="404040"/>
                          <w:sz w:val="20"/>
                          <w:szCs w:val="20"/>
                        </w:rPr>
                        <w:t xml:space="preserve"> servings</w:t>
                      </w:r>
                    </w:p>
                    <w:p w:rsidR="00B65715" w:rsidRPr="00B65715" w:rsidRDefault="00E26E88" w:rsidP="00B65715">
                      <w:pPr>
                        <w:spacing w:after="40" w:line="240" w:lineRule="auto"/>
                        <w:rPr>
                          <w:rFonts w:ascii="Calibri" w:eastAsia="Calibri" w:hAnsi="Calibri" w:cs="Times New Roman"/>
                          <w:color w:val="404040"/>
                          <w:sz w:val="20"/>
                          <w:szCs w:val="20"/>
                        </w:rPr>
                      </w:pPr>
                      <w:r w:rsidRPr="00B65715">
                        <w:rPr>
                          <w:rFonts w:ascii="Calibri" w:eastAsia="Calibri" w:hAnsi="Calibri" w:cs="Times New Roman"/>
                          <w:b/>
                          <w:color w:val="404040"/>
                          <w:sz w:val="20"/>
                          <w:szCs w:val="20"/>
                        </w:rPr>
                        <w:t xml:space="preserve">Nutritional Information </w:t>
                      </w:r>
                      <w:r w:rsidRPr="00B65715">
                        <w:rPr>
                          <w:rFonts w:ascii="Calibri" w:eastAsia="Calibri" w:hAnsi="Calibri" w:cs="Times New Roman"/>
                          <w:b/>
                          <w:color w:val="404040"/>
                          <w:sz w:val="20"/>
                          <w:szCs w:val="20"/>
                        </w:rPr>
                        <w:t>(per serving)</w:t>
                      </w:r>
                    </w:p>
                    <w:tbl>
                      <w:tblPr>
                        <w:tblW w:w="0" w:type="auto"/>
                        <w:tblInd w:w="18" w:type="dxa"/>
                        <w:tblLook w:val="04A0" w:firstRow="1" w:lastRow="0" w:firstColumn="1" w:lastColumn="0" w:noHBand="0" w:noVBand="1"/>
                      </w:tblPr>
                      <w:tblGrid>
                        <w:gridCol w:w="1554"/>
                        <w:gridCol w:w="1332"/>
                      </w:tblGrid>
                      <w:tr w:rsidR="0096573A" w:rsidTr="00BA003E">
                        <w:trPr>
                          <w:trHeight w:val="289"/>
                        </w:trPr>
                        <w:tc>
                          <w:tcPr>
                            <w:tcW w:w="1662" w:type="dxa"/>
                            <w:shd w:val="clear" w:color="auto" w:fill="auto"/>
                          </w:tcPr>
                          <w:p w:rsidR="00B65715" w:rsidRPr="00B65715" w:rsidRDefault="00E26E88" w:rsidP="00B65715">
                            <w:pPr>
                              <w:spacing w:after="40"/>
                              <w:rPr>
                                <w:rFonts w:ascii="Calibri" w:eastAsia="Calibri" w:hAnsi="Calibri" w:cs="Times New Roman"/>
                                <w:color w:val="404040"/>
                                <w:sz w:val="18"/>
                                <w:szCs w:val="20"/>
                              </w:rPr>
                            </w:pPr>
                            <w:r w:rsidRPr="00B65715">
                              <w:rPr>
                                <w:rFonts w:ascii="Calibri" w:eastAsia="Calibri" w:hAnsi="Calibri" w:cs="Times New Roman"/>
                                <w:color w:val="404040"/>
                                <w:sz w:val="18"/>
                                <w:szCs w:val="20"/>
                              </w:rPr>
                              <w:t>Total Calories</w:t>
                            </w:r>
                          </w:p>
                        </w:tc>
                        <w:tc>
                          <w:tcPr>
                            <w:tcW w:w="1676" w:type="dxa"/>
                            <w:shd w:val="clear" w:color="auto" w:fill="auto"/>
                          </w:tcPr>
                          <w:p w:rsidR="00B65715" w:rsidRPr="00B65715" w:rsidRDefault="00E26E88" w:rsidP="00B65715">
                            <w:pPr>
                              <w:spacing w:after="40"/>
                              <w:rPr>
                                <w:rFonts w:ascii="Calibri" w:eastAsia="Calibri" w:hAnsi="Calibri" w:cs="Times New Roman"/>
                                <w:color w:val="404040"/>
                                <w:sz w:val="18"/>
                                <w:szCs w:val="20"/>
                              </w:rPr>
                            </w:pPr>
                            <w:r>
                              <w:rPr>
                                <w:rFonts w:ascii="Calibri" w:eastAsia="Calibri" w:hAnsi="Calibri" w:cs="Times New Roman"/>
                                <w:color w:val="404040"/>
                                <w:sz w:val="18"/>
                                <w:szCs w:val="20"/>
                              </w:rPr>
                              <w:t>239</w:t>
                            </w:r>
                          </w:p>
                        </w:tc>
                      </w:tr>
                      <w:tr w:rsidR="0096573A" w:rsidTr="00BA003E">
                        <w:trPr>
                          <w:trHeight w:val="289"/>
                        </w:trPr>
                        <w:tc>
                          <w:tcPr>
                            <w:tcW w:w="1662" w:type="dxa"/>
                            <w:shd w:val="clear" w:color="auto" w:fill="auto"/>
                          </w:tcPr>
                          <w:p w:rsidR="00B65715" w:rsidRPr="00B65715" w:rsidRDefault="00E26E88" w:rsidP="00B65715">
                            <w:pPr>
                              <w:spacing w:after="40"/>
                              <w:rPr>
                                <w:rFonts w:ascii="Calibri" w:eastAsia="Calibri" w:hAnsi="Calibri" w:cs="Times New Roman"/>
                                <w:color w:val="404040"/>
                                <w:sz w:val="18"/>
                                <w:szCs w:val="20"/>
                              </w:rPr>
                            </w:pPr>
                            <w:r w:rsidRPr="00B65715">
                              <w:rPr>
                                <w:rFonts w:ascii="Calibri" w:eastAsia="Calibri" w:hAnsi="Calibri" w:cs="Times New Roman"/>
                                <w:color w:val="404040"/>
                                <w:sz w:val="18"/>
                                <w:szCs w:val="20"/>
                              </w:rPr>
                              <w:t>Total Fat</w:t>
                            </w:r>
                          </w:p>
                        </w:tc>
                        <w:tc>
                          <w:tcPr>
                            <w:tcW w:w="1676" w:type="dxa"/>
                            <w:shd w:val="clear" w:color="auto" w:fill="auto"/>
                          </w:tcPr>
                          <w:p w:rsidR="00B65715" w:rsidRPr="00B65715" w:rsidRDefault="00E26E88" w:rsidP="00B65715">
                            <w:pPr>
                              <w:spacing w:after="40"/>
                              <w:rPr>
                                <w:rFonts w:ascii="Calibri" w:eastAsia="Calibri" w:hAnsi="Calibri" w:cs="Times New Roman"/>
                                <w:color w:val="404040"/>
                                <w:sz w:val="18"/>
                                <w:szCs w:val="20"/>
                              </w:rPr>
                            </w:pPr>
                            <w:r>
                              <w:rPr>
                                <w:rFonts w:ascii="Calibri" w:eastAsia="Calibri" w:hAnsi="Calibri" w:cs="Times New Roman"/>
                                <w:color w:val="404040"/>
                                <w:sz w:val="18"/>
                                <w:szCs w:val="20"/>
                              </w:rPr>
                              <w:t>9 g</w:t>
                            </w:r>
                          </w:p>
                        </w:tc>
                      </w:tr>
                      <w:tr w:rsidR="0096573A" w:rsidTr="00BA003E">
                        <w:trPr>
                          <w:trHeight w:val="289"/>
                        </w:trPr>
                        <w:tc>
                          <w:tcPr>
                            <w:tcW w:w="1662" w:type="dxa"/>
                            <w:shd w:val="clear" w:color="auto" w:fill="auto"/>
                          </w:tcPr>
                          <w:p w:rsidR="00B65715" w:rsidRPr="00B65715" w:rsidRDefault="00E26E88" w:rsidP="00B65715">
                            <w:pPr>
                              <w:spacing w:after="40"/>
                              <w:rPr>
                                <w:rFonts w:ascii="Calibri" w:eastAsia="Calibri" w:hAnsi="Calibri" w:cs="Times New Roman"/>
                                <w:color w:val="404040"/>
                                <w:sz w:val="18"/>
                                <w:szCs w:val="20"/>
                              </w:rPr>
                            </w:pPr>
                            <w:r w:rsidRPr="00B65715">
                              <w:rPr>
                                <w:rFonts w:ascii="Calibri" w:eastAsia="Calibri" w:hAnsi="Calibri" w:cs="Times New Roman"/>
                                <w:color w:val="404040"/>
                                <w:sz w:val="18"/>
                                <w:szCs w:val="20"/>
                              </w:rPr>
                              <w:t>Protein</w:t>
                            </w:r>
                          </w:p>
                        </w:tc>
                        <w:tc>
                          <w:tcPr>
                            <w:tcW w:w="1676" w:type="dxa"/>
                            <w:shd w:val="clear" w:color="auto" w:fill="auto"/>
                          </w:tcPr>
                          <w:p w:rsidR="00B65715" w:rsidRPr="00B65715" w:rsidRDefault="00E26E88" w:rsidP="00B65715">
                            <w:pPr>
                              <w:spacing w:after="40"/>
                              <w:rPr>
                                <w:rFonts w:ascii="Calibri" w:eastAsia="Calibri" w:hAnsi="Calibri" w:cs="Times New Roman"/>
                                <w:color w:val="404040"/>
                                <w:sz w:val="18"/>
                                <w:szCs w:val="20"/>
                              </w:rPr>
                            </w:pPr>
                            <w:r>
                              <w:rPr>
                                <w:rFonts w:ascii="Calibri" w:eastAsia="Calibri" w:hAnsi="Calibri" w:cs="Times New Roman"/>
                                <w:color w:val="404040"/>
                                <w:sz w:val="18"/>
                                <w:szCs w:val="20"/>
                              </w:rPr>
                              <w:t>7</w:t>
                            </w:r>
                            <w:r w:rsidRPr="00B65715">
                              <w:rPr>
                                <w:rFonts w:ascii="Calibri" w:eastAsia="Calibri" w:hAnsi="Calibri" w:cs="Times New Roman"/>
                                <w:color w:val="404040"/>
                                <w:sz w:val="18"/>
                                <w:szCs w:val="20"/>
                              </w:rPr>
                              <w:t xml:space="preserve"> g</w:t>
                            </w:r>
                          </w:p>
                        </w:tc>
                      </w:tr>
                      <w:tr w:rsidR="0096573A" w:rsidTr="00BA003E">
                        <w:trPr>
                          <w:trHeight w:val="304"/>
                        </w:trPr>
                        <w:tc>
                          <w:tcPr>
                            <w:tcW w:w="1662" w:type="dxa"/>
                            <w:shd w:val="clear" w:color="auto" w:fill="auto"/>
                          </w:tcPr>
                          <w:p w:rsidR="00B65715" w:rsidRPr="00B65715" w:rsidRDefault="00E26E88" w:rsidP="00B65715">
                            <w:pPr>
                              <w:spacing w:after="40"/>
                              <w:rPr>
                                <w:rFonts w:ascii="Calibri" w:eastAsia="Calibri" w:hAnsi="Calibri" w:cs="Times New Roman"/>
                                <w:color w:val="404040"/>
                                <w:sz w:val="18"/>
                                <w:szCs w:val="20"/>
                              </w:rPr>
                            </w:pPr>
                            <w:r w:rsidRPr="00B65715">
                              <w:rPr>
                                <w:rFonts w:ascii="Calibri" w:eastAsia="Calibri" w:hAnsi="Calibri" w:cs="Times New Roman"/>
                                <w:color w:val="404040"/>
                                <w:sz w:val="18"/>
                                <w:szCs w:val="20"/>
                              </w:rPr>
                              <w:t>Carbohydrates</w:t>
                            </w:r>
                          </w:p>
                        </w:tc>
                        <w:tc>
                          <w:tcPr>
                            <w:tcW w:w="1676" w:type="dxa"/>
                            <w:shd w:val="clear" w:color="auto" w:fill="auto"/>
                          </w:tcPr>
                          <w:p w:rsidR="00B65715" w:rsidRPr="00B65715" w:rsidRDefault="00E26E88" w:rsidP="00B65715">
                            <w:pPr>
                              <w:spacing w:after="40"/>
                              <w:rPr>
                                <w:rFonts w:ascii="Calibri" w:eastAsia="Calibri" w:hAnsi="Calibri" w:cs="Times New Roman"/>
                                <w:color w:val="404040"/>
                                <w:sz w:val="18"/>
                                <w:szCs w:val="20"/>
                              </w:rPr>
                            </w:pPr>
                            <w:r>
                              <w:rPr>
                                <w:rFonts w:ascii="Calibri" w:eastAsia="Calibri" w:hAnsi="Calibri" w:cs="Times New Roman"/>
                                <w:color w:val="404040"/>
                                <w:sz w:val="18"/>
                                <w:szCs w:val="20"/>
                              </w:rPr>
                              <w:t>33</w:t>
                            </w:r>
                            <w:r w:rsidRPr="00B65715">
                              <w:rPr>
                                <w:rFonts w:ascii="Calibri" w:eastAsia="Calibri" w:hAnsi="Calibri" w:cs="Times New Roman"/>
                                <w:color w:val="404040"/>
                                <w:sz w:val="18"/>
                                <w:szCs w:val="20"/>
                              </w:rPr>
                              <w:t xml:space="preserve"> g</w:t>
                            </w:r>
                          </w:p>
                        </w:tc>
                      </w:tr>
                      <w:tr w:rsidR="0096573A" w:rsidTr="00BA003E">
                        <w:trPr>
                          <w:trHeight w:val="289"/>
                        </w:trPr>
                        <w:tc>
                          <w:tcPr>
                            <w:tcW w:w="1662" w:type="dxa"/>
                            <w:shd w:val="clear" w:color="auto" w:fill="auto"/>
                          </w:tcPr>
                          <w:p w:rsidR="00B65715" w:rsidRPr="00B65715" w:rsidRDefault="00E26E88" w:rsidP="00B65715">
                            <w:pPr>
                              <w:spacing w:after="40"/>
                              <w:rPr>
                                <w:rFonts w:ascii="Calibri" w:eastAsia="Calibri" w:hAnsi="Calibri" w:cs="Times New Roman"/>
                                <w:color w:val="404040"/>
                                <w:sz w:val="18"/>
                                <w:szCs w:val="20"/>
                              </w:rPr>
                            </w:pPr>
                            <w:r w:rsidRPr="00B65715">
                              <w:rPr>
                                <w:rFonts w:ascii="Calibri" w:eastAsia="Calibri" w:hAnsi="Calibri" w:cs="Times New Roman"/>
                                <w:color w:val="404040"/>
                                <w:sz w:val="18"/>
                                <w:szCs w:val="20"/>
                              </w:rPr>
                              <w:t>Dietary Fiber</w:t>
                            </w:r>
                          </w:p>
                        </w:tc>
                        <w:tc>
                          <w:tcPr>
                            <w:tcW w:w="1676" w:type="dxa"/>
                            <w:shd w:val="clear" w:color="auto" w:fill="auto"/>
                          </w:tcPr>
                          <w:p w:rsidR="00B65715" w:rsidRPr="00B65715" w:rsidRDefault="00E26E88" w:rsidP="00B65715">
                            <w:pPr>
                              <w:spacing w:after="40"/>
                              <w:rPr>
                                <w:rFonts w:ascii="Calibri" w:eastAsia="Calibri" w:hAnsi="Calibri" w:cs="Times New Roman"/>
                                <w:color w:val="404040"/>
                                <w:sz w:val="18"/>
                                <w:szCs w:val="20"/>
                              </w:rPr>
                            </w:pPr>
                            <w:r>
                              <w:rPr>
                                <w:rFonts w:ascii="Calibri" w:eastAsia="Calibri" w:hAnsi="Calibri" w:cs="Times New Roman"/>
                                <w:color w:val="404040"/>
                                <w:sz w:val="18"/>
                                <w:szCs w:val="20"/>
                              </w:rPr>
                              <w:t>6</w:t>
                            </w:r>
                            <w:r w:rsidRPr="00B65715">
                              <w:rPr>
                                <w:rFonts w:ascii="Calibri" w:eastAsia="Calibri" w:hAnsi="Calibri" w:cs="Times New Roman"/>
                                <w:color w:val="404040"/>
                                <w:sz w:val="18"/>
                                <w:szCs w:val="20"/>
                              </w:rPr>
                              <w:t xml:space="preserve"> g</w:t>
                            </w:r>
                          </w:p>
                        </w:tc>
                      </w:tr>
                      <w:tr w:rsidR="0096573A" w:rsidTr="00BA003E">
                        <w:trPr>
                          <w:trHeight w:val="289"/>
                        </w:trPr>
                        <w:tc>
                          <w:tcPr>
                            <w:tcW w:w="1662" w:type="dxa"/>
                            <w:shd w:val="clear" w:color="auto" w:fill="auto"/>
                          </w:tcPr>
                          <w:p w:rsidR="00B65715" w:rsidRPr="00B65715" w:rsidRDefault="00E26E88" w:rsidP="00B65715">
                            <w:pPr>
                              <w:spacing w:after="40"/>
                              <w:rPr>
                                <w:rFonts w:ascii="Calibri" w:eastAsia="Calibri" w:hAnsi="Calibri" w:cs="Times New Roman"/>
                                <w:color w:val="404040"/>
                                <w:sz w:val="18"/>
                                <w:szCs w:val="20"/>
                              </w:rPr>
                            </w:pPr>
                            <w:r w:rsidRPr="00B65715">
                              <w:rPr>
                                <w:rFonts w:ascii="Calibri" w:eastAsia="Calibri" w:hAnsi="Calibri" w:cs="Times New Roman"/>
                                <w:color w:val="404040"/>
                                <w:sz w:val="18"/>
                                <w:szCs w:val="20"/>
                              </w:rPr>
                              <w:t>Saturated Fat</w:t>
                            </w:r>
                          </w:p>
                        </w:tc>
                        <w:tc>
                          <w:tcPr>
                            <w:tcW w:w="1676" w:type="dxa"/>
                            <w:shd w:val="clear" w:color="auto" w:fill="auto"/>
                          </w:tcPr>
                          <w:p w:rsidR="00B65715" w:rsidRPr="00B65715" w:rsidRDefault="00E26E88" w:rsidP="00B65715">
                            <w:pPr>
                              <w:spacing w:after="40"/>
                              <w:rPr>
                                <w:rFonts w:ascii="Calibri" w:eastAsia="Calibri" w:hAnsi="Calibri" w:cs="Times New Roman"/>
                                <w:color w:val="404040"/>
                                <w:sz w:val="18"/>
                                <w:szCs w:val="20"/>
                              </w:rPr>
                            </w:pPr>
                            <w:r w:rsidRPr="00B65715">
                              <w:rPr>
                                <w:rFonts w:ascii="Calibri" w:eastAsia="Calibri" w:hAnsi="Calibri" w:cs="Times New Roman"/>
                                <w:color w:val="404040"/>
                                <w:sz w:val="18"/>
                                <w:szCs w:val="20"/>
                              </w:rPr>
                              <w:t>1 g</w:t>
                            </w:r>
                          </w:p>
                        </w:tc>
                      </w:tr>
                      <w:tr w:rsidR="0096573A" w:rsidTr="00BA003E">
                        <w:trPr>
                          <w:trHeight w:val="289"/>
                        </w:trPr>
                        <w:tc>
                          <w:tcPr>
                            <w:tcW w:w="1662" w:type="dxa"/>
                            <w:shd w:val="clear" w:color="auto" w:fill="auto"/>
                          </w:tcPr>
                          <w:p w:rsidR="00B65715" w:rsidRPr="00B65715" w:rsidRDefault="00E26E88" w:rsidP="00B65715">
                            <w:pPr>
                              <w:spacing w:after="40"/>
                              <w:rPr>
                                <w:rFonts w:ascii="Calibri" w:eastAsia="Calibri" w:hAnsi="Calibri" w:cs="Times New Roman"/>
                                <w:color w:val="404040"/>
                                <w:sz w:val="18"/>
                                <w:szCs w:val="20"/>
                              </w:rPr>
                            </w:pPr>
                            <w:r w:rsidRPr="00B65715">
                              <w:rPr>
                                <w:rFonts w:ascii="Calibri" w:eastAsia="Calibri" w:hAnsi="Calibri" w:cs="Times New Roman"/>
                                <w:color w:val="404040"/>
                                <w:sz w:val="18"/>
                                <w:szCs w:val="20"/>
                              </w:rPr>
                              <w:t>Sodium</w:t>
                            </w:r>
                          </w:p>
                        </w:tc>
                        <w:tc>
                          <w:tcPr>
                            <w:tcW w:w="1676" w:type="dxa"/>
                            <w:shd w:val="clear" w:color="auto" w:fill="auto"/>
                          </w:tcPr>
                          <w:p w:rsidR="00B65715" w:rsidRPr="00B65715" w:rsidRDefault="00E26E88" w:rsidP="00B65715">
                            <w:pPr>
                              <w:spacing w:after="40"/>
                              <w:rPr>
                                <w:rFonts w:ascii="Calibri" w:eastAsia="Calibri" w:hAnsi="Calibri" w:cs="Times New Roman"/>
                                <w:color w:val="404040"/>
                                <w:sz w:val="18"/>
                                <w:szCs w:val="20"/>
                              </w:rPr>
                            </w:pPr>
                            <w:r>
                              <w:rPr>
                                <w:rFonts w:ascii="Calibri" w:eastAsia="Calibri" w:hAnsi="Calibri" w:cs="Times New Roman"/>
                                <w:color w:val="404040"/>
                                <w:sz w:val="18"/>
                                <w:szCs w:val="20"/>
                              </w:rPr>
                              <w:t>486</w:t>
                            </w:r>
                            <w:r w:rsidRPr="00B65715">
                              <w:rPr>
                                <w:rFonts w:ascii="Calibri" w:eastAsia="Calibri" w:hAnsi="Calibri" w:cs="Times New Roman"/>
                                <w:color w:val="404040"/>
                                <w:sz w:val="18"/>
                                <w:szCs w:val="20"/>
                              </w:rPr>
                              <w:t xml:space="preserve"> mg</w:t>
                            </w:r>
                          </w:p>
                        </w:tc>
                      </w:tr>
                      <w:tr w:rsidR="0096573A" w:rsidTr="00BA003E">
                        <w:trPr>
                          <w:trHeight w:val="289"/>
                        </w:trPr>
                        <w:tc>
                          <w:tcPr>
                            <w:tcW w:w="1662" w:type="dxa"/>
                            <w:shd w:val="clear" w:color="auto" w:fill="auto"/>
                          </w:tcPr>
                          <w:p w:rsidR="00B65715" w:rsidRPr="00B65715" w:rsidRDefault="00E26E88" w:rsidP="00B65715">
                            <w:pPr>
                              <w:spacing w:after="40"/>
                              <w:rPr>
                                <w:rFonts w:ascii="Calibri" w:eastAsia="Calibri" w:hAnsi="Calibri" w:cs="Times New Roman"/>
                                <w:color w:val="404040"/>
                                <w:sz w:val="18"/>
                                <w:szCs w:val="20"/>
                              </w:rPr>
                            </w:pPr>
                            <w:r w:rsidRPr="00B65715">
                              <w:rPr>
                                <w:rFonts w:ascii="Calibri" w:eastAsia="Calibri" w:hAnsi="Calibri" w:cs="Times New Roman"/>
                                <w:color w:val="404040"/>
                                <w:sz w:val="18"/>
                                <w:szCs w:val="20"/>
                              </w:rPr>
                              <w:t>Total Sugars</w:t>
                            </w:r>
                          </w:p>
                        </w:tc>
                        <w:tc>
                          <w:tcPr>
                            <w:tcW w:w="1676" w:type="dxa"/>
                            <w:shd w:val="clear" w:color="auto" w:fill="auto"/>
                          </w:tcPr>
                          <w:p w:rsidR="00B65715" w:rsidRPr="00B65715" w:rsidRDefault="00E26E88" w:rsidP="00B65715">
                            <w:pPr>
                              <w:spacing w:after="40"/>
                              <w:rPr>
                                <w:rFonts w:ascii="Calibri" w:eastAsia="Calibri" w:hAnsi="Calibri" w:cs="Times New Roman"/>
                                <w:color w:val="404040"/>
                                <w:sz w:val="18"/>
                                <w:szCs w:val="20"/>
                              </w:rPr>
                            </w:pPr>
                            <w:r w:rsidRPr="00B65715">
                              <w:rPr>
                                <w:rFonts w:ascii="Calibri" w:eastAsia="Calibri" w:hAnsi="Calibri" w:cs="Times New Roman"/>
                                <w:color w:val="404040"/>
                                <w:sz w:val="18"/>
                                <w:szCs w:val="20"/>
                              </w:rPr>
                              <w:t>2 g</w:t>
                            </w:r>
                          </w:p>
                        </w:tc>
                      </w:tr>
                    </w:tbl>
                    <w:p w:rsidR="00B65715" w:rsidRPr="00B65715" w:rsidRDefault="00E26E88" w:rsidP="00B65715">
                      <w:pPr>
                        <w:spacing w:after="80"/>
                        <w:rPr>
                          <w:rFonts w:ascii="Calibri" w:eastAsia="Calibri" w:hAnsi="Calibri" w:cs="Times New Roman"/>
                          <w:color w:val="404040"/>
                          <w:sz w:val="20"/>
                          <w:szCs w:val="20"/>
                        </w:rPr>
                      </w:pPr>
                    </w:p>
                    <w:p w:rsidR="00B65715" w:rsidRPr="00B65715" w:rsidRDefault="00E26E88" w:rsidP="00B65715">
                      <w:pPr>
                        <w:spacing w:after="80"/>
                        <w:jc w:val="right"/>
                        <w:rPr>
                          <w:rFonts w:ascii="Calibri" w:eastAsia="Calibri" w:hAnsi="Calibri" w:cs="Times New Roman"/>
                          <w:color w:val="404040"/>
                          <w:sz w:val="18"/>
                          <w:szCs w:val="20"/>
                        </w:rPr>
                      </w:pPr>
                      <w:r w:rsidRPr="00B65715">
                        <w:rPr>
                          <w:rFonts w:ascii="Calibri" w:eastAsia="Calibri" w:hAnsi="Calibri" w:cs="Times New Roman"/>
                          <w:color w:val="404040"/>
                          <w:sz w:val="18"/>
                          <w:szCs w:val="20"/>
                        </w:rPr>
                        <w:t>Source: USDA</w:t>
                      </w:r>
                    </w:p>
                    <w:p w:rsidR="00B65715" w:rsidRPr="00B65715" w:rsidRDefault="00E26E88" w:rsidP="00B65715">
                      <w:pPr>
                        <w:spacing w:after="80"/>
                        <w:rPr>
                          <w:rFonts w:ascii="Calibri" w:eastAsia="Calibri" w:hAnsi="Calibri" w:cs="Times New Roman"/>
                          <w:color w:val="404040"/>
                          <w:sz w:val="20"/>
                          <w:szCs w:val="20"/>
                        </w:rPr>
                      </w:pPr>
                    </w:p>
                    <w:p w:rsidR="00B65715" w:rsidRPr="00B65715" w:rsidRDefault="00E26E88" w:rsidP="00B65715">
                      <w:pPr>
                        <w:spacing w:after="80"/>
                        <w:rPr>
                          <w:rFonts w:ascii="Calibri" w:eastAsia="Calibri" w:hAnsi="Calibri" w:cs="Times New Roman"/>
                          <w:color w:val="404040"/>
                          <w:sz w:val="20"/>
                          <w:szCs w:val="20"/>
                        </w:rPr>
                      </w:pPr>
                    </w:p>
                    <w:p w:rsidR="00BD5076" w:rsidRPr="00BD5076" w:rsidRDefault="00E26E88" w:rsidP="00BD5076">
                      <w:pPr>
                        <w:spacing w:after="0" w:line="204" w:lineRule="auto"/>
                      </w:pPr>
                    </w:p>
                  </w:txbxContent>
                </v:textbox>
                <w10:wrap anchorx="page"/>
              </v:shape>
            </w:pict>
          </mc:Fallback>
        </mc:AlternateContent>
      </w:r>
    </w:p>
    <w:sectPr w:rsidR="00BD5076" w:rsidSect="00BD5076">
      <w:headerReference w:type="default" r:id="rId11"/>
      <w:pgSz w:w="12240" w:h="15840"/>
      <w:pgMar w:top="450" w:right="720" w:bottom="720" w:left="4392" w:header="720" w:footer="720" w:gutter="0"/>
      <w:cols w:space="50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26E88">
      <w:pPr>
        <w:spacing w:after="0" w:line="240" w:lineRule="auto"/>
      </w:pPr>
      <w:r>
        <w:separator/>
      </w:r>
    </w:p>
  </w:endnote>
  <w:endnote w:type="continuationSeparator" w:id="0">
    <w:p w:rsidR="00000000" w:rsidRDefault="00E26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26E88">
      <w:pPr>
        <w:spacing w:after="0" w:line="240" w:lineRule="auto"/>
      </w:pPr>
      <w:r>
        <w:separator/>
      </w:r>
    </w:p>
  </w:footnote>
  <w:footnote w:type="continuationSeparator" w:id="0">
    <w:p w:rsidR="00000000" w:rsidRDefault="00E26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FF9" w:rsidRDefault="00E26E88">
    <w:pPr>
      <w:pStyle w:val="Header"/>
    </w:pPr>
    <w:r>
      <w:rPr>
        <w:noProof/>
      </w:rPr>
      <w:drawing>
        <wp:anchor distT="0" distB="0" distL="114300" distR="114300" simplePos="0" relativeHeight="251658240" behindDoc="1" locked="0" layoutInCell="1" allowOverlap="1">
          <wp:simplePos x="0" y="0"/>
          <wp:positionH relativeFrom="page">
            <wp:align>right</wp:align>
          </wp:positionH>
          <wp:positionV relativeFrom="page">
            <wp:align>top</wp:align>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B1C" w:rsidRDefault="00E26E88">
    <w:pPr>
      <w:pStyle w:val="Header"/>
    </w:pPr>
    <w:r>
      <w:rPr>
        <w:noProof/>
      </w:rPr>
      <w:drawing>
        <wp:anchor distT="0" distB="0" distL="114300" distR="114300" simplePos="0" relativeHeight="251659264" behindDoc="1" locked="0" layoutInCell="1" allowOverlap="1">
          <wp:simplePos x="0" y="0"/>
          <wp:positionH relativeFrom="page">
            <wp:posOffset>-22860</wp:posOffset>
          </wp:positionH>
          <wp:positionV relativeFrom="page">
            <wp:posOffset>22860</wp:posOffset>
          </wp:positionV>
          <wp:extent cx="7772400" cy="100584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g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0147"/>
    <w:multiLevelType w:val="hybridMultilevel"/>
    <w:tmpl w:val="086451D2"/>
    <w:lvl w:ilvl="0" w:tplc="DDC45D46">
      <w:start w:val="1"/>
      <w:numFmt w:val="bullet"/>
      <w:pStyle w:val="BulletedList"/>
      <w:lvlText w:val=""/>
      <w:lvlJc w:val="left"/>
      <w:pPr>
        <w:ind w:left="810" w:hanging="360"/>
      </w:pPr>
      <w:rPr>
        <w:rFonts w:ascii="Symbol" w:hAnsi="Symbol" w:hint="default"/>
      </w:rPr>
    </w:lvl>
    <w:lvl w:ilvl="1" w:tplc="B664A1D0" w:tentative="1">
      <w:start w:val="1"/>
      <w:numFmt w:val="bullet"/>
      <w:lvlText w:val="o"/>
      <w:lvlJc w:val="left"/>
      <w:pPr>
        <w:ind w:left="1530" w:hanging="360"/>
      </w:pPr>
      <w:rPr>
        <w:rFonts w:ascii="Courier New" w:hAnsi="Courier New" w:cs="Courier New" w:hint="default"/>
      </w:rPr>
    </w:lvl>
    <w:lvl w:ilvl="2" w:tplc="5666D816" w:tentative="1">
      <w:start w:val="1"/>
      <w:numFmt w:val="bullet"/>
      <w:lvlText w:val=""/>
      <w:lvlJc w:val="left"/>
      <w:pPr>
        <w:ind w:left="2250" w:hanging="360"/>
      </w:pPr>
      <w:rPr>
        <w:rFonts w:ascii="Wingdings" w:hAnsi="Wingdings" w:hint="default"/>
      </w:rPr>
    </w:lvl>
    <w:lvl w:ilvl="3" w:tplc="78E202E0" w:tentative="1">
      <w:start w:val="1"/>
      <w:numFmt w:val="bullet"/>
      <w:lvlText w:val=""/>
      <w:lvlJc w:val="left"/>
      <w:pPr>
        <w:ind w:left="2970" w:hanging="360"/>
      </w:pPr>
      <w:rPr>
        <w:rFonts w:ascii="Symbol" w:hAnsi="Symbol" w:hint="default"/>
      </w:rPr>
    </w:lvl>
    <w:lvl w:ilvl="4" w:tplc="A6B61D50" w:tentative="1">
      <w:start w:val="1"/>
      <w:numFmt w:val="bullet"/>
      <w:lvlText w:val="o"/>
      <w:lvlJc w:val="left"/>
      <w:pPr>
        <w:ind w:left="3690" w:hanging="360"/>
      </w:pPr>
      <w:rPr>
        <w:rFonts w:ascii="Courier New" w:hAnsi="Courier New" w:cs="Courier New" w:hint="default"/>
      </w:rPr>
    </w:lvl>
    <w:lvl w:ilvl="5" w:tplc="F79A959A" w:tentative="1">
      <w:start w:val="1"/>
      <w:numFmt w:val="bullet"/>
      <w:lvlText w:val=""/>
      <w:lvlJc w:val="left"/>
      <w:pPr>
        <w:ind w:left="4410" w:hanging="360"/>
      </w:pPr>
      <w:rPr>
        <w:rFonts w:ascii="Wingdings" w:hAnsi="Wingdings" w:hint="default"/>
      </w:rPr>
    </w:lvl>
    <w:lvl w:ilvl="6" w:tplc="A3B4E2EA" w:tentative="1">
      <w:start w:val="1"/>
      <w:numFmt w:val="bullet"/>
      <w:lvlText w:val=""/>
      <w:lvlJc w:val="left"/>
      <w:pPr>
        <w:ind w:left="5130" w:hanging="360"/>
      </w:pPr>
      <w:rPr>
        <w:rFonts w:ascii="Symbol" w:hAnsi="Symbol" w:hint="default"/>
      </w:rPr>
    </w:lvl>
    <w:lvl w:ilvl="7" w:tplc="CC30DA0A" w:tentative="1">
      <w:start w:val="1"/>
      <w:numFmt w:val="bullet"/>
      <w:lvlText w:val="o"/>
      <w:lvlJc w:val="left"/>
      <w:pPr>
        <w:ind w:left="5850" w:hanging="360"/>
      </w:pPr>
      <w:rPr>
        <w:rFonts w:ascii="Courier New" w:hAnsi="Courier New" w:cs="Courier New" w:hint="default"/>
      </w:rPr>
    </w:lvl>
    <w:lvl w:ilvl="8" w:tplc="55169778" w:tentative="1">
      <w:start w:val="1"/>
      <w:numFmt w:val="bullet"/>
      <w:lvlText w:val=""/>
      <w:lvlJc w:val="left"/>
      <w:pPr>
        <w:ind w:left="6570" w:hanging="360"/>
      </w:pPr>
      <w:rPr>
        <w:rFonts w:ascii="Wingdings" w:hAnsi="Wingdings" w:hint="default"/>
      </w:rPr>
    </w:lvl>
  </w:abstractNum>
  <w:abstractNum w:abstractNumId="1" w15:restartNumberingAfterBreak="0">
    <w:nsid w:val="0D315285"/>
    <w:multiLevelType w:val="hybridMultilevel"/>
    <w:tmpl w:val="0972CB2C"/>
    <w:lvl w:ilvl="0" w:tplc="A8E6FC56">
      <w:start w:val="1"/>
      <w:numFmt w:val="bullet"/>
      <w:lvlText w:val=""/>
      <w:lvlJc w:val="left"/>
      <w:pPr>
        <w:ind w:left="4860" w:hanging="360"/>
      </w:pPr>
      <w:rPr>
        <w:rFonts w:ascii="Symbol" w:hAnsi="Symbol" w:hint="default"/>
      </w:rPr>
    </w:lvl>
    <w:lvl w:ilvl="1" w:tplc="1C2AEF5A" w:tentative="1">
      <w:start w:val="1"/>
      <w:numFmt w:val="bullet"/>
      <w:lvlText w:val="o"/>
      <w:lvlJc w:val="left"/>
      <w:pPr>
        <w:ind w:left="5580" w:hanging="360"/>
      </w:pPr>
      <w:rPr>
        <w:rFonts w:ascii="Courier New" w:hAnsi="Courier New" w:cs="Courier New" w:hint="default"/>
      </w:rPr>
    </w:lvl>
    <w:lvl w:ilvl="2" w:tplc="D97E72F0" w:tentative="1">
      <w:start w:val="1"/>
      <w:numFmt w:val="bullet"/>
      <w:lvlText w:val=""/>
      <w:lvlJc w:val="left"/>
      <w:pPr>
        <w:ind w:left="6300" w:hanging="360"/>
      </w:pPr>
      <w:rPr>
        <w:rFonts w:ascii="Wingdings" w:hAnsi="Wingdings" w:hint="default"/>
      </w:rPr>
    </w:lvl>
    <w:lvl w:ilvl="3" w:tplc="EE560832" w:tentative="1">
      <w:start w:val="1"/>
      <w:numFmt w:val="bullet"/>
      <w:lvlText w:val=""/>
      <w:lvlJc w:val="left"/>
      <w:pPr>
        <w:ind w:left="7020" w:hanging="360"/>
      </w:pPr>
      <w:rPr>
        <w:rFonts w:ascii="Symbol" w:hAnsi="Symbol" w:hint="default"/>
      </w:rPr>
    </w:lvl>
    <w:lvl w:ilvl="4" w:tplc="B7724958" w:tentative="1">
      <w:start w:val="1"/>
      <w:numFmt w:val="bullet"/>
      <w:lvlText w:val="o"/>
      <w:lvlJc w:val="left"/>
      <w:pPr>
        <w:ind w:left="7740" w:hanging="360"/>
      </w:pPr>
      <w:rPr>
        <w:rFonts w:ascii="Courier New" w:hAnsi="Courier New" w:cs="Courier New" w:hint="default"/>
      </w:rPr>
    </w:lvl>
    <w:lvl w:ilvl="5" w:tplc="3292966E" w:tentative="1">
      <w:start w:val="1"/>
      <w:numFmt w:val="bullet"/>
      <w:lvlText w:val=""/>
      <w:lvlJc w:val="left"/>
      <w:pPr>
        <w:ind w:left="8460" w:hanging="360"/>
      </w:pPr>
      <w:rPr>
        <w:rFonts w:ascii="Wingdings" w:hAnsi="Wingdings" w:hint="default"/>
      </w:rPr>
    </w:lvl>
    <w:lvl w:ilvl="6" w:tplc="8722C01C" w:tentative="1">
      <w:start w:val="1"/>
      <w:numFmt w:val="bullet"/>
      <w:lvlText w:val=""/>
      <w:lvlJc w:val="left"/>
      <w:pPr>
        <w:ind w:left="9180" w:hanging="360"/>
      </w:pPr>
      <w:rPr>
        <w:rFonts w:ascii="Symbol" w:hAnsi="Symbol" w:hint="default"/>
      </w:rPr>
    </w:lvl>
    <w:lvl w:ilvl="7" w:tplc="A1EA3146" w:tentative="1">
      <w:start w:val="1"/>
      <w:numFmt w:val="bullet"/>
      <w:lvlText w:val="o"/>
      <w:lvlJc w:val="left"/>
      <w:pPr>
        <w:ind w:left="9900" w:hanging="360"/>
      </w:pPr>
      <w:rPr>
        <w:rFonts w:ascii="Courier New" w:hAnsi="Courier New" w:cs="Courier New" w:hint="default"/>
      </w:rPr>
    </w:lvl>
    <w:lvl w:ilvl="8" w:tplc="B32AD650" w:tentative="1">
      <w:start w:val="1"/>
      <w:numFmt w:val="bullet"/>
      <w:lvlText w:val=""/>
      <w:lvlJc w:val="left"/>
      <w:pPr>
        <w:ind w:left="10620" w:hanging="360"/>
      </w:pPr>
      <w:rPr>
        <w:rFonts w:ascii="Wingdings" w:hAnsi="Wingdings" w:hint="default"/>
      </w:rPr>
    </w:lvl>
  </w:abstractNum>
  <w:abstractNum w:abstractNumId="2" w15:restartNumberingAfterBreak="0">
    <w:nsid w:val="1447152D"/>
    <w:multiLevelType w:val="hybridMultilevel"/>
    <w:tmpl w:val="5D864A16"/>
    <w:lvl w:ilvl="0" w:tplc="9D569C6A">
      <w:numFmt w:val="bullet"/>
      <w:lvlText w:val="-"/>
      <w:lvlJc w:val="left"/>
      <w:pPr>
        <w:ind w:left="4500" w:hanging="360"/>
      </w:pPr>
      <w:rPr>
        <w:rFonts w:ascii="Calibri" w:eastAsia="Calibri" w:hAnsi="Calibri" w:cs="Calibri" w:hint="default"/>
      </w:rPr>
    </w:lvl>
    <w:lvl w:ilvl="1" w:tplc="FE689644" w:tentative="1">
      <w:start w:val="1"/>
      <w:numFmt w:val="bullet"/>
      <w:lvlText w:val="o"/>
      <w:lvlJc w:val="left"/>
      <w:pPr>
        <w:ind w:left="5220" w:hanging="360"/>
      </w:pPr>
      <w:rPr>
        <w:rFonts w:ascii="Courier New" w:hAnsi="Courier New" w:cs="Courier New" w:hint="default"/>
      </w:rPr>
    </w:lvl>
    <w:lvl w:ilvl="2" w:tplc="2F541E94" w:tentative="1">
      <w:start w:val="1"/>
      <w:numFmt w:val="bullet"/>
      <w:lvlText w:val=""/>
      <w:lvlJc w:val="left"/>
      <w:pPr>
        <w:ind w:left="5940" w:hanging="360"/>
      </w:pPr>
      <w:rPr>
        <w:rFonts w:ascii="Wingdings" w:hAnsi="Wingdings" w:hint="default"/>
      </w:rPr>
    </w:lvl>
    <w:lvl w:ilvl="3" w:tplc="90FED6EE" w:tentative="1">
      <w:start w:val="1"/>
      <w:numFmt w:val="bullet"/>
      <w:lvlText w:val=""/>
      <w:lvlJc w:val="left"/>
      <w:pPr>
        <w:ind w:left="6660" w:hanging="360"/>
      </w:pPr>
      <w:rPr>
        <w:rFonts w:ascii="Symbol" w:hAnsi="Symbol" w:hint="default"/>
      </w:rPr>
    </w:lvl>
    <w:lvl w:ilvl="4" w:tplc="0DBE9530" w:tentative="1">
      <w:start w:val="1"/>
      <w:numFmt w:val="bullet"/>
      <w:lvlText w:val="o"/>
      <w:lvlJc w:val="left"/>
      <w:pPr>
        <w:ind w:left="7380" w:hanging="360"/>
      </w:pPr>
      <w:rPr>
        <w:rFonts w:ascii="Courier New" w:hAnsi="Courier New" w:cs="Courier New" w:hint="default"/>
      </w:rPr>
    </w:lvl>
    <w:lvl w:ilvl="5" w:tplc="F88A7352" w:tentative="1">
      <w:start w:val="1"/>
      <w:numFmt w:val="bullet"/>
      <w:lvlText w:val=""/>
      <w:lvlJc w:val="left"/>
      <w:pPr>
        <w:ind w:left="8100" w:hanging="360"/>
      </w:pPr>
      <w:rPr>
        <w:rFonts w:ascii="Wingdings" w:hAnsi="Wingdings" w:hint="default"/>
      </w:rPr>
    </w:lvl>
    <w:lvl w:ilvl="6" w:tplc="7BD4E974" w:tentative="1">
      <w:start w:val="1"/>
      <w:numFmt w:val="bullet"/>
      <w:lvlText w:val=""/>
      <w:lvlJc w:val="left"/>
      <w:pPr>
        <w:ind w:left="8820" w:hanging="360"/>
      </w:pPr>
      <w:rPr>
        <w:rFonts w:ascii="Symbol" w:hAnsi="Symbol" w:hint="default"/>
      </w:rPr>
    </w:lvl>
    <w:lvl w:ilvl="7" w:tplc="9126DE42" w:tentative="1">
      <w:start w:val="1"/>
      <w:numFmt w:val="bullet"/>
      <w:lvlText w:val="o"/>
      <w:lvlJc w:val="left"/>
      <w:pPr>
        <w:ind w:left="9540" w:hanging="360"/>
      </w:pPr>
      <w:rPr>
        <w:rFonts w:ascii="Courier New" w:hAnsi="Courier New" w:cs="Courier New" w:hint="default"/>
      </w:rPr>
    </w:lvl>
    <w:lvl w:ilvl="8" w:tplc="481E115C" w:tentative="1">
      <w:start w:val="1"/>
      <w:numFmt w:val="bullet"/>
      <w:lvlText w:val=""/>
      <w:lvlJc w:val="left"/>
      <w:pPr>
        <w:ind w:left="10260" w:hanging="360"/>
      </w:pPr>
      <w:rPr>
        <w:rFonts w:ascii="Wingdings" w:hAnsi="Wingdings" w:hint="default"/>
      </w:rPr>
    </w:lvl>
  </w:abstractNum>
  <w:abstractNum w:abstractNumId="3" w15:restartNumberingAfterBreak="0">
    <w:nsid w:val="160B46F3"/>
    <w:multiLevelType w:val="hybridMultilevel"/>
    <w:tmpl w:val="3A32F012"/>
    <w:lvl w:ilvl="0" w:tplc="4D40F33E">
      <w:start w:val="1"/>
      <w:numFmt w:val="bullet"/>
      <w:lvlText w:val=""/>
      <w:lvlJc w:val="left"/>
      <w:pPr>
        <w:ind w:left="720" w:hanging="360"/>
      </w:pPr>
      <w:rPr>
        <w:rFonts w:ascii="Symbol" w:hAnsi="Symbol" w:hint="default"/>
      </w:rPr>
    </w:lvl>
    <w:lvl w:ilvl="1" w:tplc="1D12A152" w:tentative="1">
      <w:start w:val="1"/>
      <w:numFmt w:val="bullet"/>
      <w:lvlText w:val="o"/>
      <w:lvlJc w:val="left"/>
      <w:pPr>
        <w:ind w:left="1440" w:hanging="360"/>
      </w:pPr>
      <w:rPr>
        <w:rFonts w:ascii="Courier New" w:hAnsi="Courier New" w:cs="Courier New" w:hint="default"/>
      </w:rPr>
    </w:lvl>
    <w:lvl w:ilvl="2" w:tplc="6C825516" w:tentative="1">
      <w:start w:val="1"/>
      <w:numFmt w:val="bullet"/>
      <w:lvlText w:val=""/>
      <w:lvlJc w:val="left"/>
      <w:pPr>
        <w:ind w:left="2160" w:hanging="360"/>
      </w:pPr>
      <w:rPr>
        <w:rFonts w:ascii="Wingdings" w:hAnsi="Wingdings" w:hint="default"/>
      </w:rPr>
    </w:lvl>
    <w:lvl w:ilvl="3" w:tplc="91C844C2" w:tentative="1">
      <w:start w:val="1"/>
      <w:numFmt w:val="bullet"/>
      <w:lvlText w:val=""/>
      <w:lvlJc w:val="left"/>
      <w:pPr>
        <w:ind w:left="2880" w:hanging="360"/>
      </w:pPr>
      <w:rPr>
        <w:rFonts w:ascii="Symbol" w:hAnsi="Symbol" w:hint="default"/>
      </w:rPr>
    </w:lvl>
    <w:lvl w:ilvl="4" w:tplc="4F421044" w:tentative="1">
      <w:start w:val="1"/>
      <w:numFmt w:val="bullet"/>
      <w:lvlText w:val="o"/>
      <w:lvlJc w:val="left"/>
      <w:pPr>
        <w:ind w:left="3600" w:hanging="360"/>
      </w:pPr>
      <w:rPr>
        <w:rFonts w:ascii="Courier New" w:hAnsi="Courier New" w:cs="Courier New" w:hint="default"/>
      </w:rPr>
    </w:lvl>
    <w:lvl w:ilvl="5" w:tplc="84E6CB90" w:tentative="1">
      <w:start w:val="1"/>
      <w:numFmt w:val="bullet"/>
      <w:lvlText w:val=""/>
      <w:lvlJc w:val="left"/>
      <w:pPr>
        <w:ind w:left="4320" w:hanging="360"/>
      </w:pPr>
      <w:rPr>
        <w:rFonts w:ascii="Wingdings" w:hAnsi="Wingdings" w:hint="default"/>
      </w:rPr>
    </w:lvl>
    <w:lvl w:ilvl="6" w:tplc="FC2A96E0" w:tentative="1">
      <w:start w:val="1"/>
      <w:numFmt w:val="bullet"/>
      <w:lvlText w:val=""/>
      <w:lvlJc w:val="left"/>
      <w:pPr>
        <w:ind w:left="5040" w:hanging="360"/>
      </w:pPr>
      <w:rPr>
        <w:rFonts w:ascii="Symbol" w:hAnsi="Symbol" w:hint="default"/>
      </w:rPr>
    </w:lvl>
    <w:lvl w:ilvl="7" w:tplc="7D1ADC2A" w:tentative="1">
      <w:start w:val="1"/>
      <w:numFmt w:val="bullet"/>
      <w:lvlText w:val="o"/>
      <w:lvlJc w:val="left"/>
      <w:pPr>
        <w:ind w:left="5760" w:hanging="360"/>
      </w:pPr>
      <w:rPr>
        <w:rFonts w:ascii="Courier New" w:hAnsi="Courier New" w:cs="Courier New" w:hint="default"/>
      </w:rPr>
    </w:lvl>
    <w:lvl w:ilvl="8" w:tplc="F7D66946" w:tentative="1">
      <w:start w:val="1"/>
      <w:numFmt w:val="bullet"/>
      <w:lvlText w:val=""/>
      <w:lvlJc w:val="left"/>
      <w:pPr>
        <w:ind w:left="6480" w:hanging="360"/>
      </w:pPr>
      <w:rPr>
        <w:rFonts w:ascii="Wingdings" w:hAnsi="Wingdings" w:hint="default"/>
      </w:rPr>
    </w:lvl>
  </w:abstractNum>
  <w:abstractNum w:abstractNumId="4" w15:restartNumberingAfterBreak="0">
    <w:nsid w:val="1D5E581B"/>
    <w:multiLevelType w:val="hybridMultilevel"/>
    <w:tmpl w:val="BEDEE942"/>
    <w:lvl w:ilvl="0" w:tplc="29146A62">
      <w:start w:val="1"/>
      <w:numFmt w:val="bullet"/>
      <w:lvlText w:val=""/>
      <w:lvlJc w:val="left"/>
      <w:pPr>
        <w:ind w:left="4860" w:hanging="360"/>
      </w:pPr>
      <w:rPr>
        <w:rFonts w:ascii="Symbol" w:hAnsi="Symbol" w:hint="default"/>
      </w:rPr>
    </w:lvl>
    <w:lvl w:ilvl="1" w:tplc="8F4862C2" w:tentative="1">
      <w:start w:val="1"/>
      <w:numFmt w:val="bullet"/>
      <w:lvlText w:val="o"/>
      <w:lvlJc w:val="left"/>
      <w:pPr>
        <w:ind w:left="5580" w:hanging="360"/>
      </w:pPr>
      <w:rPr>
        <w:rFonts w:ascii="Courier New" w:hAnsi="Courier New" w:cs="Courier New" w:hint="default"/>
      </w:rPr>
    </w:lvl>
    <w:lvl w:ilvl="2" w:tplc="193A041A" w:tentative="1">
      <w:start w:val="1"/>
      <w:numFmt w:val="bullet"/>
      <w:lvlText w:val=""/>
      <w:lvlJc w:val="left"/>
      <w:pPr>
        <w:ind w:left="6300" w:hanging="360"/>
      </w:pPr>
      <w:rPr>
        <w:rFonts w:ascii="Wingdings" w:hAnsi="Wingdings" w:hint="default"/>
      </w:rPr>
    </w:lvl>
    <w:lvl w:ilvl="3" w:tplc="AA2E29CA" w:tentative="1">
      <w:start w:val="1"/>
      <w:numFmt w:val="bullet"/>
      <w:lvlText w:val=""/>
      <w:lvlJc w:val="left"/>
      <w:pPr>
        <w:ind w:left="7020" w:hanging="360"/>
      </w:pPr>
      <w:rPr>
        <w:rFonts w:ascii="Symbol" w:hAnsi="Symbol" w:hint="default"/>
      </w:rPr>
    </w:lvl>
    <w:lvl w:ilvl="4" w:tplc="AA5E7C3E" w:tentative="1">
      <w:start w:val="1"/>
      <w:numFmt w:val="bullet"/>
      <w:lvlText w:val="o"/>
      <w:lvlJc w:val="left"/>
      <w:pPr>
        <w:ind w:left="7740" w:hanging="360"/>
      </w:pPr>
      <w:rPr>
        <w:rFonts w:ascii="Courier New" w:hAnsi="Courier New" w:cs="Courier New" w:hint="default"/>
      </w:rPr>
    </w:lvl>
    <w:lvl w:ilvl="5" w:tplc="C8226874" w:tentative="1">
      <w:start w:val="1"/>
      <w:numFmt w:val="bullet"/>
      <w:lvlText w:val=""/>
      <w:lvlJc w:val="left"/>
      <w:pPr>
        <w:ind w:left="8460" w:hanging="360"/>
      </w:pPr>
      <w:rPr>
        <w:rFonts w:ascii="Wingdings" w:hAnsi="Wingdings" w:hint="default"/>
      </w:rPr>
    </w:lvl>
    <w:lvl w:ilvl="6" w:tplc="C17064E0" w:tentative="1">
      <w:start w:val="1"/>
      <w:numFmt w:val="bullet"/>
      <w:lvlText w:val=""/>
      <w:lvlJc w:val="left"/>
      <w:pPr>
        <w:ind w:left="9180" w:hanging="360"/>
      </w:pPr>
      <w:rPr>
        <w:rFonts w:ascii="Symbol" w:hAnsi="Symbol" w:hint="default"/>
      </w:rPr>
    </w:lvl>
    <w:lvl w:ilvl="7" w:tplc="53F086A6" w:tentative="1">
      <w:start w:val="1"/>
      <w:numFmt w:val="bullet"/>
      <w:lvlText w:val="o"/>
      <w:lvlJc w:val="left"/>
      <w:pPr>
        <w:ind w:left="9900" w:hanging="360"/>
      </w:pPr>
      <w:rPr>
        <w:rFonts w:ascii="Courier New" w:hAnsi="Courier New" w:cs="Courier New" w:hint="default"/>
      </w:rPr>
    </w:lvl>
    <w:lvl w:ilvl="8" w:tplc="2AF66BB6" w:tentative="1">
      <w:start w:val="1"/>
      <w:numFmt w:val="bullet"/>
      <w:lvlText w:val=""/>
      <w:lvlJc w:val="left"/>
      <w:pPr>
        <w:ind w:left="10620" w:hanging="360"/>
      </w:pPr>
      <w:rPr>
        <w:rFonts w:ascii="Wingdings" w:hAnsi="Wingdings" w:hint="default"/>
      </w:rPr>
    </w:lvl>
  </w:abstractNum>
  <w:abstractNum w:abstractNumId="5" w15:restartNumberingAfterBreak="0">
    <w:nsid w:val="266F26E1"/>
    <w:multiLevelType w:val="hybridMultilevel"/>
    <w:tmpl w:val="485A33CC"/>
    <w:lvl w:ilvl="0" w:tplc="1E029982">
      <w:numFmt w:val="bullet"/>
      <w:lvlText w:val="-"/>
      <w:lvlJc w:val="left"/>
      <w:pPr>
        <w:ind w:left="720" w:hanging="360"/>
      </w:pPr>
      <w:rPr>
        <w:rFonts w:ascii="Calibri" w:eastAsia="Calibri" w:hAnsi="Calibri" w:cs="Calibri" w:hint="default"/>
      </w:rPr>
    </w:lvl>
    <w:lvl w:ilvl="1" w:tplc="ACACF5E8" w:tentative="1">
      <w:start w:val="1"/>
      <w:numFmt w:val="bullet"/>
      <w:lvlText w:val="o"/>
      <w:lvlJc w:val="left"/>
      <w:pPr>
        <w:ind w:left="1440" w:hanging="360"/>
      </w:pPr>
      <w:rPr>
        <w:rFonts w:ascii="Courier New" w:hAnsi="Courier New" w:cs="Courier New" w:hint="default"/>
      </w:rPr>
    </w:lvl>
    <w:lvl w:ilvl="2" w:tplc="8B9A3692" w:tentative="1">
      <w:start w:val="1"/>
      <w:numFmt w:val="bullet"/>
      <w:lvlText w:val=""/>
      <w:lvlJc w:val="left"/>
      <w:pPr>
        <w:ind w:left="2160" w:hanging="360"/>
      </w:pPr>
      <w:rPr>
        <w:rFonts w:ascii="Wingdings" w:hAnsi="Wingdings" w:hint="default"/>
      </w:rPr>
    </w:lvl>
    <w:lvl w:ilvl="3" w:tplc="E70A018C" w:tentative="1">
      <w:start w:val="1"/>
      <w:numFmt w:val="bullet"/>
      <w:lvlText w:val=""/>
      <w:lvlJc w:val="left"/>
      <w:pPr>
        <w:ind w:left="2880" w:hanging="360"/>
      </w:pPr>
      <w:rPr>
        <w:rFonts w:ascii="Symbol" w:hAnsi="Symbol" w:hint="default"/>
      </w:rPr>
    </w:lvl>
    <w:lvl w:ilvl="4" w:tplc="BE20674A" w:tentative="1">
      <w:start w:val="1"/>
      <w:numFmt w:val="bullet"/>
      <w:lvlText w:val="o"/>
      <w:lvlJc w:val="left"/>
      <w:pPr>
        <w:ind w:left="3600" w:hanging="360"/>
      </w:pPr>
      <w:rPr>
        <w:rFonts w:ascii="Courier New" w:hAnsi="Courier New" w:cs="Courier New" w:hint="default"/>
      </w:rPr>
    </w:lvl>
    <w:lvl w:ilvl="5" w:tplc="DAA8D87A" w:tentative="1">
      <w:start w:val="1"/>
      <w:numFmt w:val="bullet"/>
      <w:lvlText w:val=""/>
      <w:lvlJc w:val="left"/>
      <w:pPr>
        <w:ind w:left="4320" w:hanging="360"/>
      </w:pPr>
      <w:rPr>
        <w:rFonts w:ascii="Wingdings" w:hAnsi="Wingdings" w:hint="default"/>
      </w:rPr>
    </w:lvl>
    <w:lvl w:ilvl="6" w:tplc="69EE26F0" w:tentative="1">
      <w:start w:val="1"/>
      <w:numFmt w:val="bullet"/>
      <w:lvlText w:val=""/>
      <w:lvlJc w:val="left"/>
      <w:pPr>
        <w:ind w:left="5040" w:hanging="360"/>
      </w:pPr>
      <w:rPr>
        <w:rFonts w:ascii="Symbol" w:hAnsi="Symbol" w:hint="default"/>
      </w:rPr>
    </w:lvl>
    <w:lvl w:ilvl="7" w:tplc="49A82D04" w:tentative="1">
      <w:start w:val="1"/>
      <w:numFmt w:val="bullet"/>
      <w:lvlText w:val="o"/>
      <w:lvlJc w:val="left"/>
      <w:pPr>
        <w:ind w:left="5760" w:hanging="360"/>
      </w:pPr>
      <w:rPr>
        <w:rFonts w:ascii="Courier New" w:hAnsi="Courier New" w:cs="Courier New" w:hint="default"/>
      </w:rPr>
    </w:lvl>
    <w:lvl w:ilvl="8" w:tplc="60806B3C" w:tentative="1">
      <w:start w:val="1"/>
      <w:numFmt w:val="bullet"/>
      <w:lvlText w:val=""/>
      <w:lvlJc w:val="left"/>
      <w:pPr>
        <w:ind w:left="6480" w:hanging="360"/>
      </w:pPr>
      <w:rPr>
        <w:rFonts w:ascii="Wingdings" w:hAnsi="Wingdings" w:hint="default"/>
      </w:rPr>
    </w:lvl>
  </w:abstractNum>
  <w:abstractNum w:abstractNumId="6" w15:restartNumberingAfterBreak="0">
    <w:nsid w:val="3E143DA5"/>
    <w:multiLevelType w:val="hybridMultilevel"/>
    <w:tmpl w:val="55CA9B5E"/>
    <w:lvl w:ilvl="0" w:tplc="7BDC4062">
      <w:start w:val="1"/>
      <w:numFmt w:val="decimal"/>
      <w:lvlText w:val="%1."/>
      <w:lvlJc w:val="left"/>
      <w:pPr>
        <w:ind w:left="360" w:hanging="360"/>
      </w:pPr>
    </w:lvl>
    <w:lvl w:ilvl="1" w:tplc="58424CEE" w:tentative="1">
      <w:start w:val="1"/>
      <w:numFmt w:val="lowerLetter"/>
      <w:lvlText w:val="%2."/>
      <w:lvlJc w:val="left"/>
      <w:pPr>
        <w:ind w:left="1080" w:hanging="360"/>
      </w:pPr>
    </w:lvl>
    <w:lvl w:ilvl="2" w:tplc="A2C85BA2" w:tentative="1">
      <w:start w:val="1"/>
      <w:numFmt w:val="lowerRoman"/>
      <w:lvlText w:val="%3."/>
      <w:lvlJc w:val="right"/>
      <w:pPr>
        <w:ind w:left="1800" w:hanging="180"/>
      </w:pPr>
    </w:lvl>
    <w:lvl w:ilvl="3" w:tplc="DCD6A1EC" w:tentative="1">
      <w:start w:val="1"/>
      <w:numFmt w:val="decimal"/>
      <w:lvlText w:val="%4."/>
      <w:lvlJc w:val="left"/>
      <w:pPr>
        <w:ind w:left="2520" w:hanging="360"/>
      </w:pPr>
    </w:lvl>
    <w:lvl w:ilvl="4" w:tplc="865C1C68" w:tentative="1">
      <w:start w:val="1"/>
      <w:numFmt w:val="lowerLetter"/>
      <w:lvlText w:val="%5."/>
      <w:lvlJc w:val="left"/>
      <w:pPr>
        <w:ind w:left="3240" w:hanging="360"/>
      </w:pPr>
    </w:lvl>
    <w:lvl w:ilvl="5" w:tplc="08D6340E" w:tentative="1">
      <w:start w:val="1"/>
      <w:numFmt w:val="lowerRoman"/>
      <w:lvlText w:val="%6."/>
      <w:lvlJc w:val="right"/>
      <w:pPr>
        <w:ind w:left="3960" w:hanging="180"/>
      </w:pPr>
    </w:lvl>
    <w:lvl w:ilvl="6" w:tplc="8834B6C4" w:tentative="1">
      <w:start w:val="1"/>
      <w:numFmt w:val="decimal"/>
      <w:lvlText w:val="%7."/>
      <w:lvlJc w:val="left"/>
      <w:pPr>
        <w:ind w:left="4680" w:hanging="360"/>
      </w:pPr>
    </w:lvl>
    <w:lvl w:ilvl="7" w:tplc="1982E56C" w:tentative="1">
      <w:start w:val="1"/>
      <w:numFmt w:val="lowerLetter"/>
      <w:lvlText w:val="%8."/>
      <w:lvlJc w:val="left"/>
      <w:pPr>
        <w:ind w:left="5400" w:hanging="360"/>
      </w:pPr>
    </w:lvl>
    <w:lvl w:ilvl="8" w:tplc="DEA4EE3E" w:tentative="1">
      <w:start w:val="1"/>
      <w:numFmt w:val="lowerRoman"/>
      <w:lvlText w:val="%9."/>
      <w:lvlJc w:val="right"/>
      <w:pPr>
        <w:ind w:left="6120" w:hanging="180"/>
      </w:pPr>
    </w:lvl>
  </w:abstractNum>
  <w:abstractNum w:abstractNumId="7" w15:restartNumberingAfterBreak="0">
    <w:nsid w:val="4E346955"/>
    <w:multiLevelType w:val="hybridMultilevel"/>
    <w:tmpl w:val="DAD01852"/>
    <w:lvl w:ilvl="0" w:tplc="01A0D6DA">
      <w:start w:val="1"/>
      <w:numFmt w:val="decimal"/>
      <w:lvlText w:val="%1"/>
      <w:lvlJc w:val="left"/>
      <w:pPr>
        <w:ind w:left="720" w:hanging="360"/>
      </w:pPr>
      <w:rPr>
        <w:rFonts w:hint="default"/>
      </w:rPr>
    </w:lvl>
    <w:lvl w:ilvl="1" w:tplc="0CFEE4C0" w:tentative="1">
      <w:start w:val="1"/>
      <w:numFmt w:val="lowerLetter"/>
      <w:lvlText w:val="%2."/>
      <w:lvlJc w:val="left"/>
      <w:pPr>
        <w:ind w:left="1440" w:hanging="360"/>
      </w:pPr>
    </w:lvl>
    <w:lvl w:ilvl="2" w:tplc="49CA3EE6" w:tentative="1">
      <w:start w:val="1"/>
      <w:numFmt w:val="lowerRoman"/>
      <w:lvlText w:val="%3."/>
      <w:lvlJc w:val="right"/>
      <w:pPr>
        <w:ind w:left="2160" w:hanging="180"/>
      </w:pPr>
    </w:lvl>
    <w:lvl w:ilvl="3" w:tplc="59F816F6" w:tentative="1">
      <w:start w:val="1"/>
      <w:numFmt w:val="decimal"/>
      <w:lvlText w:val="%4."/>
      <w:lvlJc w:val="left"/>
      <w:pPr>
        <w:ind w:left="2880" w:hanging="360"/>
      </w:pPr>
    </w:lvl>
    <w:lvl w:ilvl="4" w:tplc="253A702E" w:tentative="1">
      <w:start w:val="1"/>
      <w:numFmt w:val="lowerLetter"/>
      <w:lvlText w:val="%5."/>
      <w:lvlJc w:val="left"/>
      <w:pPr>
        <w:ind w:left="3600" w:hanging="360"/>
      </w:pPr>
    </w:lvl>
    <w:lvl w:ilvl="5" w:tplc="104A2212" w:tentative="1">
      <w:start w:val="1"/>
      <w:numFmt w:val="lowerRoman"/>
      <w:lvlText w:val="%6."/>
      <w:lvlJc w:val="right"/>
      <w:pPr>
        <w:ind w:left="4320" w:hanging="180"/>
      </w:pPr>
    </w:lvl>
    <w:lvl w:ilvl="6" w:tplc="839EDC8C" w:tentative="1">
      <w:start w:val="1"/>
      <w:numFmt w:val="decimal"/>
      <w:lvlText w:val="%7."/>
      <w:lvlJc w:val="left"/>
      <w:pPr>
        <w:ind w:left="5040" w:hanging="360"/>
      </w:pPr>
    </w:lvl>
    <w:lvl w:ilvl="7" w:tplc="9DC635BE" w:tentative="1">
      <w:start w:val="1"/>
      <w:numFmt w:val="lowerLetter"/>
      <w:lvlText w:val="%8."/>
      <w:lvlJc w:val="left"/>
      <w:pPr>
        <w:ind w:left="5760" w:hanging="360"/>
      </w:pPr>
    </w:lvl>
    <w:lvl w:ilvl="8" w:tplc="311A0BAE" w:tentative="1">
      <w:start w:val="1"/>
      <w:numFmt w:val="lowerRoman"/>
      <w:lvlText w:val="%9."/>
      <w:lvlJc w:val="right"/>
      <w:pPr>
        <w:ind w:left="6480" w:hanging="180"/>
      </w:pPr>
    </w:lvl>
  </w:abstractNum>
  <w:abstractNum w:abstractNumId="8" w15:restartNumberingAfterBreak="0">
    <w:nsid w:val="706238A3"/>
    <w:multiLevelType w:val="hybridMultilevel"/>
    <w:tmpl w:val="3FCE56B2"/>
    <w:lvl w:ilvl="0" w:tplc="9E5E1FD0">
      <w:start w:val="1"/>
      <w:numFmt w:val="decimal"/>
      <w:pStyle w:val="NumberedList"/>
      <w:lvlText w:val="%1."/>
      <w:lvlJc w:val="left"/>
      <w:pPr>
        <w:ind w:left="450" w:hanging="360"/>
      </w:pPr>
      <w:rPr>
        <w:rFonts w:hint="default"/>
        <w:b/>
        <w:i w:val="0"/>
      </w:rPr>
    </w:lvl>
    <w:lvl w:ilvl="1" w:tplc="B4688822" w:tentative="1">
      <w:start w:val="1"/>
      <w:numFmt w:val="lowerLetter"/>
      <w:lvlText w:val="%2."/>
      <w:lvlJc w:val="left"/>
      <w:pPr>
        <w:ind w:left="1440" w:hanging="360"/>
      </w:pPr>
    </w:lvl>
    <w:lvl w:ilvl="2" w:tplc="E62A9180" w:tentative="1">
      <w:start w:val="1"/>
      <w:numFmt w:val="lowerRoman"/>
      <w:lvlText w:val="%3."/>
      <w:lvlJc w:val="right"/>
      <w:pPr>
        <w:ind w:left="2160" w:hanging="180"/>
      </w:pPr>
    </w:lvl>
    <w:lvl w:ilvl="3" w:tplc="43FECB5E" w:tentative="1">
      <w:start w:val="1"/>
      <w:numFmt w:val="decimal"/>
      <w:lvlText w:val="%4."/>
      <w:lvlJc w:val="left"/>
      <w:pPr>
        <w:ind w:left="2880" w:hanging="360"/>
      </w:pPr>
    </w:lvl>
    <w:lvl w:ilvl="4" w:tplc="641E3386" w:tentative="1">
      <w:start w:val="1"/>
      <w:numFmt w:val="lowerLetter"/>
      <w:lvlText w:val="%5."/>
      <w:lvlJc w:val="left"/>
      <w:pPr>
        <w:ind w:left="3600" w:hanging="360"/>
      </w:pPr>
    </w:lvl>
    <w:lvl w:ilvl="5" w:tplc="F506AB64" w:tentative="1">
      <w:start w:val="1"/>
      <w:numFmt w:val="lowerRoman"/>
      <w:lvlText w:val="%6."/>
      <w:lvlJc w:val="right"/>
      <w:pPr>
        <w:ind w:left="4320" w:hanging="180"/>
      </w:pPr>
    </w:lvl>
    <w:lvl w:ilvl="6" w:tplc="AD92417A" w:tentative="1">
      <w:start w:val="1"/>
      <w:numFmt w:val="decimal"/>
      <w:lvlText w:val="%7."/>
      <w:lvlJc w:val="left"/>
      <w:pPr>
        <w:ind w:left="5040" w:hanging="360"/>
      </w:pPr>
    </w:lvl>
    <w:lvl w:ilvl="7" w:tplc="60088AC4" w:tentative="1">
      <w:start w:val="1"/>
      <w:numFmt w:val="lowerLetter"/>
      <w:lvlText w:val="%8."/>
      <w:lvlJc w:val="left"/>
      <w:pPr>
        <w:ind w:left="5760" w:hanging="360"/>
      </w:pPr>
    </w:lvl>
    <w:lvl w:ilvl="8" w:tplc="EC7034C4" w:tentative="1">
      <w:start w:val="1"/>
      <w:numFmt w:val="lowerRoman"/>
      <w:lvlText w:val="%9."/>
      <w:lvlJc w:val="right"/>
      <w:pPr>
        <w:ind w:left="6480" w:hanging="180"/>
      </w:pPr>
    </w:lvl>
  </w:abstractNum>
  <w:abstractNum w:abstractNumId="9" w15:restartNumberingAfterBreak="0">
    <w:nsid w:val="7B942384"/>
    <w:multiLevelType w:val="hybridMultilevel"/>
    <w:tmpl w:val="2362D794"/>
    <w:lvl w:ilvl="0" w:tplc="B8C88196">
      <w:start w:val="1"/>
      <w:numFmt w:val="decimal"/>
      <w:lvlText w:val="%1."/>
      <w:lvlJc w:val="left"/>
      <w:pPr>
        <w:ind w:left="720" w:hanging="360"/>
      </w:pPr>
      <w:rPr>
        <w:b/>
      </w:rPr>
    </w:lvl>
    <w:lvl w:ilvl="1" w:tplc="D2B4FCA6" w:tentative="1">
      <w:start w:val="1"/>
      <w:numFmt w:val="lowerLetter"/>
      <w:lvlText w:val="%2."/>
      <w:lvlJc w:val="left"/>
      <w:pPr>
        <w:ind w:left="1440" w:hanging="360"/>
      </w:pPr>
    </w:lvl>
    <w:lvl w:ilvl="2" w:tplc="32D8001C" w:tentative="1">
      <w:start w:val="1"/>
      <w:numFmt w:val="lowerRoman"/>
      <w:lvlText w:val="%3."/>
      <w:lvlJc w:val="right"/>
      <w:pPr>
        <w:ind w:left="2160" w:hanging="180"/>
      </w:pPr>
    </w:lvl>
    <w:lvl w:ilvl="3" w:tplc="6D14250E" w:tentative="1">
      <w:start w:val="1"/>
      <w:numFmt w:val="decimal"/>
      <w:lvlText w:val="%4."/>
      <w:lvlJc w:val="left"/>
      <w:pPr>
        <w:ind w:left="2880" w:hanging="360"/>
      </w:pPr>
    </w:lvl>
    <w:lvl w:ilvl="4" w:tplc="FD9A9DB8" w:tentative="1">
      <w:start w:val="1"/>
      <w:numFmt w:val="lowerLetter"/>
      <w:lvlText w:val="%5."/>
      <w:lvlJc w:val="left"/>
      <w:pPr>
        <w:ind w:left="3600" w:hanging="360"/>
      </w:pPr>
    </w:lvl>
    <w:lvl w:ilvl="5" w:tplc="0E7AA878" w:tentative="1">
      <w:start w:val="1"/>
      <w:numFmt w:val="lowerRoman"/>
      <w:lvlText w:val="%6."/>
      <w:lvlJc w:val="right"/>
      <w:pPr>
        <w:ind w:left="4320" w:hanging="180"/>
      </w:pPr>
    </w:lvl>
    <w:lvl w:ilvl="6" w:tplc="A51A6620" w:tentative="1">
      <w:start w:val="1"/>
      <w:numFmt w:val="decimal"/>
      <w:lvlText w:val="%7."/>
      <w:lvlJc w:val="left"/>
      <w:pPr>
        <w:ind w:left="5040" w:hanging="360"/>
      </w:pPr>
    </w:lvl>
    <w:lvl w:ilvl="7" w:tplc="3ED61418" w:tentative="1">
      <w:start w:val="1"/>
      <w:numFmt w:val="lowerLetter"/>
      <w:lvlText w:val="%8."/>
      <w:lvlJc w:val="left"/>
      <w:pPr>
        <w:ind w:left="5760" w:hanging="360"/>
      </w:pPr>
    </w:lvl>
    <w:lvl w:ilvl="8" w:tplc="61E4EF2E"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6"/>
  </w:num>
  <w:num w:numId="5">
    <w:abstractNumId w:val="4"/>
  </w:num>
  <w:num w:numId="6">
    <w:abstractNumId w:val="3"/>
  </w:num>
  <w:num w:numId="7">
    <w:abstractNumId w:val="9"/>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3A"/>
    <w:rsid w:val="0096573A"/>
    <w:rsid w:val="00E26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4504CB-DBE0-4D23-9CB9-888BB79CD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B1C"/>
  </w:style>
  <w:style w:type="paragraph" w:styleId="Footer">
    <w:name w:val="footer"/>
    <w:basedOn w:val="Normal"/>
    <w:link w:val="FooterChar"/>
    <w:uiPriority w:val="99"/>
    <w:unhideWhenUsed/>
    <w:rsid w:val="00985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B1C"/>
  </w:style>
  <w:style w:type="paragraph" w:customStyle="1" w:styleId="MainHeader">
    <w:name w:val="Main Header"/>
    <w:basedOn w:val="Normal"/>
    <w:link w:val="MainHeaderChar"/>
    <w:qFormat/>
    <w:rsid w:val="001F6044"/>
    <w:pPr>
      <w:spacing w:after="0" w:line="180" w:lineRule="auto"/>
      <w:jc w:val="center"/>
    </w:pPr>
    <w:rPr>
      <w:b/>
      <w:color w:val="808080" w:themeColor="background1" w:themeShade="80"/>
      <w:sz w:val="48"/>
      <w:szCs w:val="48"/>
    </w:rPr>
  </w:style>
  <w:style w:type="paragraph" w:customStyle="1" w:styleId="Subheader">
    <w:name w:val="Subheader"/>
    <w:basedOn w:val="Normal"/>
    <w:link w:val="SubheaderChar"/>
    <w:qFormat/>
    <w:rsid w:val="00AD0248"/>
    <w:pPr>
      <w:spacing w:after="0" w:line="216" w:lineRule="auto"/>
    </w:pPr>
    <w:rPr>
      <w:b/>
      <w:sz w:val="32"/>
      <w:szCs w:val="32"/>
    </w:rPr>
  </w:style>
  <w:style w:type="character" w:customStyle="1" w:styleId="MainHeaderChar">
    <w:name w:val="Main Header Char"/>
    <w:basedOn w:val="DefaultParagraphFont"/>
    <w:link w:val="MainHeader"/>
    <w:rsid w:val="001F6044"/>
    <w:rPr>
      <w:b/>
      <w:color w:val="808080" w:themeColor="background1" w:themeShade="80"/>
      <w:sz w:val="48"/>
      <w:szCs w:val="48"/>
    </w:rPr>
  </w:style>
  <w:style w:type="paragraph" w:customStyle="1" w:styleId="NumberedList">
    <w:name w:val="Numbered List"/>
    <w:basedOn w:val="Normal"/>
    <w:link w:val="NumberedListChar"/>
    <w:qFormat/>
    <w:rsid w:val="00924EEA"/>
    <w:pPr>
      <w:numPr>
        <w:numId w:val="1"/>
      </w:numPr>
      <w:spacing w:after="120"/>
    </w:pPr>
    <w:rPr>
      <w:rFonts w:cstheme="minorHAnsi"/>
    </w:rPr>
  </w:style>
  <w:style w:type="character" w:customStyle="1" w:styleId="SubheaderChar">
    <w:name w:val="Subheader Char"/>
    <w:basedOn w:val="DefaultParagraphFont"/>
    <w:link w:val="Subheader"/>
    <w:rsid w:val="00AD0248"/>
    <w:rPr>
      <w:b/>
      <w:sz w:val="32"/>
      <w:szCs w:val="32"/>
    </w:rPr>
  </w:style>
  <w:style w:type="paragraph" w:customStyle="1" w:styleId="BulletedList">
    <w:name w:val="Bulleted List"/>
    <w:basedOn w:val="NumberedList"/>
    <w:link w:val="BulletedListChar"/>
    <w:qFormat/>
    <w:rsid w:val="00AD0248"/>
    <w:pPr>
      <w:numPr>
        <w:numId w:val="2"/>
      </w:numPr>
      <w:ind w:left="360" w:hanging="180"/>
    </w:pPr>
  </w:style>
  <w:style w:type="character" w:customStyle="1" w:styleId="NumberedListChar">
    <w:name w:val="Numbered List Char"/>
    <w:basedOn w:val="DefaultParagraphFont"/>
    <w:link w:val="NumberedList"/>
    <w:rsid w:val="00924EEA"/>
    <w:rPr>
      <w:rFonts w:cstheme="minorHAnsi"/>
    </w:rPr>
  </w:style>
  <w:style w:type="character" w:customStyle="1" w:styleId="BulletedListChar">
    <w:name w:val="Bulleted List Char"/>
    <w:basedOn w:val="NumberedListChar"/>
    <w:link w:val="BulletedList"/>
    <w:rsid w:val="00AD0248"/>
    <w:rPr>
      <w:rFonts w:cstheme="minorHAnsi"/>
    </w:rPr>
  </w:style>
  <w:style w:type="character" w:styleId="Hyperlink">
    <w:name w:val="Hyperlink"/>
    <w:uiPriority w:val="99"/>
    <w:unhideWhenUsed/>
    <w:rsid w:val="00B65715"/>
    <w:rPr>
      <w:color w:val="0563C1"/>
      <w:u w:val="single"/>
    </w:rPr>
  </w:style>
  <w:style w:type="table" w:styleId="TableGrid">
    <w:name w:val="Table Grid"/>
    <w:basedOn w:val="TableNormal"/>
    <w:uiPriority w:val="39"/>
    <w:rsid w:val="00B65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6571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link w:val="bodytextChar"/>
    <w:qFormat/>
    <w:rsid w:val="00924EEA"/>
  </w:style>
  <w:style w:type="paragraph" w:customStyle="1" w:styleId="SectionHeader">
    <w:name w:val="Section Header"/>
    <w:basedOn w:val="Subheader"/>
    <w:link w:val="SectionHeaderChar"/>
    <w:qFormat/>
    <w:rsid w:val="00924EEA"/>
    <w:pPr>
      <w:spacing w:after="120"/>
    </w:pPr>
  </w:style>
  <w:style w:type="character" w:customStyle="1" w:styleId="bodytextChar">
    <w:name w:val="body text Char"/>
    <w:basedOn w:val="DefaultParagraphFont"/>
    <w:link w:val="BodyText1"/>
    <w:rsid w:val="00924EEA"/>
  </w:style>
  <w:style w:type="character" w:customStyle="1" w:styleId="SectionHeaderChar">
    <w:name w:val="Section Header Char"/>
    <w:basedOn w:val="SubheaderChar"/>
    <w:link w:val="SectionHeader"/>
    <w:rsid w:val="00924EEA"/>
    <w:rPr>
      <w:b/>
      <w:sz w:val="32"/>
      <w:szCs w:val="32"/>
    </w:rPr>
  </w:style>
  <w:style w:type="paragraph" w:styleId="ListParagraph">
    <w:name w:val="List Paragraph"/>
    <w:basedOn w:val="Normal"/>
    <w:uiPriority w:val="34"/>
    <w:rsid w:val="00101E00"/>
    <w:pPr>
      <w:ind w:left="720"/>
      <w:contextualSpacing/>
    </w:pPr>
  </w:style>
  <w:style w:type="character" w:styleId="CommentReference">
    <w:name w:val="annotation reference"/>
    <w:basedOn w:val="DefaultParagraphFont"/>
    <w:uiPriority w:val="99"/>
    <w:semiHidden/>
    <w:unhideWhenUsed/>
    <w:rsid w:val="00101E00"/>
    <w:rPr>
      <w:sz w:val="16"/>
      <w:szCs w:val="16"/>
    </w:rPr>
  </w:style>
  <w:style w:type="paragraph" w:styleId="CommentText">
    <w:name w:val="annotation text"/>
    <w:basedOn w:val="Normal"/>
    <w:link w:val="CommentTextChar"/>
    <w:uiPriority w:val="99"/>
    <w:semiHidden/>
    <w:unhideWhenUsed/>
    <w:rsid w:val="00101E00"/>
    <w:pPr>
      <w:spacing w:line="240" w:lineRule="auto"/>
    </w:pPr>
    <w:rPr>
      <w:sz w:val="20"/>
      <w:szCs w:val="20"/>
    </w:rPr>
  </w:style>
  <w:style w:type="character" w:customStyle="1" w:styleId="CommentTextChar">
    <w:name w:val="Comment Text Char"/>
    <w:basedOn w:val="DefaultParagraphFont"/>
    <w:link w:val="CommentText"/>
    <w:uiPriority w:val="99"/>
    <w:semiHidden/>
    <w:rsid w:val="00101E00"/>
    <w:rPr>
      <w:sz w:val="20"/>
      <w:szCs w:val="20"/>
    </w:rPr>
  </w:style>
  <w:style w:type="paragraph" w:styleId="CommentSubject">
    <w:name w:val="annotation subject"/>
    <w:basedOn w:val="CommentText"/>
    <w:next w:val="CommentText"/>
    <w:link w:val="CommentSubjectChar"/>
    <w:uiPriority w:val="99"/>
    <w:semiHidden/>
    <w:unhideWhenUsed/>
    <w:rsid w:val="00101E00"/>
    <w:rPr>
      <w:b/>
      <w:bCs/>
    </w:rPr>
  </w:style>
  <w:style w:type="character" w:customStyle="1" w:styleId="CommentSubjectChar">
    <w:name w:val="Comment Subject Char"/>
    <w:basedOn w:val="CommentTextChar"/>
    <w:link w:val="CommentSubject"/>
    <w:uiPriority w:val="99"/>
    <w:semiHidden/>
    <w:rsid w:val="00101E00"/>
    <w:rPr>
      <w:b/>
      <w:bCs/>
      <w:sz w:val="20"/>
      <w:szCs w:val="20"/>
    </w:rPr>
  </w:style>
  <w:style w:type="paragraph" w:styleId="BalloonText">
    <w:name w:val="Balloon Text"/>
    <w:basedOn w:val="Normal"/>
    <w:link w:val="BalloonTextChar"/>
    <w:uiPriority w:val="99"/>
    <w:semiHidden/>
    <w:unhideWhenUsed/>
    <w:rsid w:val="00101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E00"/>
    <w:rPr>
      <w:rFonts w:ascii="Segoe UI" w:hAnsi="Segoe UI" w:cs="Segoe UI"/>
      <w:sz w:val="18"/>
      <w:szCs w:val="18"/>
    </w:rPr>
  </w:style>
  <w:style w:type="paragraph" w:styleId="BodyTextIndent">
    <w:name w:val="Body Text Indent"/>
    <w:basedOn w:val="Normal"/>
    <w:link w:val="BodyTextIndentChar"/>
    <w:uiPriority w:val="99"/>
    <w:semiHidden/>
    <w:unhideWhenUsed/>
    <w:rsid w:val="00101E00"/>
    <w:pPr>
      <w:spacing w:after="120"/>
      <w:ind w:left="360"/>
    </w:pPr>
  </w:style>
  <w:style w:type="character" w:customStyle="1" w:styleId="BodyTextIndentChar">
    <w:name w:val="Body Text Indent Char"/>
    <w:basedOn w:val="DefaultParagraphFont"/>
    <w:link w:val="BodyTextIndent"/>
    <w:uiPriority w:val="99"/>
    <w:semiHidden/>
    <w:rsid w:val="00101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1D360-D720-43F4-871D-430F3D28F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Jackson</dc:creator>
  <cp:lastModifiedBy>Angel Hohenstein</cp:lastModifiedBy>
  <cp:revision>2</cp:revision>
  <dcterms:created xsi:type="dcterms:W3CDTF">2019-02-01T17:30:00Z</dcterms:created>
  <dcterms:modified xsi:type="dcterms:W3CDTF">2019-02-01T17:30:00Z</dcterms:modified>
</cp:coreProperties>
</file>