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2C" w:rsidRDefault="0091422C">
      <w:bookmarkStart w:id="0" w:name="_GoBack"/>
      <w:bookmarkEnd w:id="0"/>
    </w:p>
    <w:p w:rsidR="006E68D6" w:rsidRDefault="006E68D6"/>
    <w:p w:rsidR="006E68D6" w:rsidRDefault="006E68D6" w:rsidP="006E68D6">
      <w:pPr>
        <w:rPr>
          <w:sz w:val="36"/>
          <w:szCs w:val="36"/>
        </w:rPr>
      </w:pPr>
      <w:r w:rsidRPr="009D3AC1">
        <w:rPr>
          <w:sz w:val="36"/>
          <w:szCs w:val="36"/>
        </w:rPr>
        <w:t xml:space="preserve">CITY OF DULUTH – </w:t>
      </w:r>
      <w:r>
        <w:rPr>
          <w:sz w:val="36"/>
          <w:szCs w:val="36"/>
        </w:rPr>
        <w:t xml:space="preserve">EAST SUPERIOR STREET </w:t>
      </w:r>
      <w:r w:rsidRPr="009D3AC1">
        <w:rPr>
          <w:sz w:val="36"/>
          <w:szCs w:val="36"/>
        </w:rPr>
        <w:t xml:space="preserve">PARKING RAMP </w:t>
      </w:r>
      <w:r w:rsidR="00986054">
        <w:rPr>
          <w:sz w:val="36"/>
          <w:szCs w:val="36"/>
        </w:rPr>
        <w:t xml:space="preserve">(ESPPR) </w:t>
      </w:r>
      <w:r w:rsidRPr="009D3AC1">
        <w:rPr>
          <w:sz w:val="36"/>
          <w:szCs w:val="36"/>
        </w:rPr>
        <w:t xml:space="preserve">LIGHTING PROJECT </w:t>
      </w:r>
    </w:p>
    <w:p w:rsidR="006E68D6" w:rsidRPr="007A33E9" w:rsidRDefault="006E68D6" w:rsidP="006E6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22</w:t>
      </w:r>
      <w:r w:rsidRPr="007A33E9">
        <w:rPr>
          <w:sz w:val="28"/>
          <w:szCs w:val="28"/>
        </w:rPr>
        <w:t>, 2013</w:t>
      </w:r>
    </w:p>
    <w:p w:rsidR="006E68D6" w:rsidRPr="007A33E9" w:rsidRDefault="006E68D6" w:rsidP="006E68D6">
      <w:pPr>
        <w:pStyle w:val="NoSpacing"/>
        <w:rPr>
          <w:sz w:val="28"/>
          <w:szCs w:val="28"/>
        </w:rPr>
      </w:pPr>
    </w:p>
    <w:p w:rsidR="006E68D6" w:rsidRPr="007A33E9" w:rsidRDefault="006E68D6" w:rsidP="006E68D6">
      <w:pPr>
        <w:pStyle w:val="NoSpacing"/>
        <w:rPr>
          <w:sz w:val="28"/>
          <w:szCs w:val="28"/>
          <w:u w:val="single"/>
        </w:rPr>
      </w:pPr>
      <w:r w:rsidRPr="007A33E9">
        <w:rPr>
          <w:sz w:val="28"/>
          <w:szCs w:val="28"/>
        </w:rPr>
        <w:tab/>
      </w:r>
      <w:r w:rsidRPr="007A33E9">
        <w:rPr>
          <w:sz w:val="28"/>
          <w:szCs w:val="28"/>
        </w:rPr>
        <w:tab/>
      </w:r>
      <w:r w:rsidRPr="007A33E9">
        <w:rPr>
          <w:sz w:val="28"/>
          <w:szCs w:val="28"/>
        </w:rPr>
        <w:tab/>
      </w:r>
      <w:r w:rsidRPr="007A33E9">
        <w:rPr>
          <w:sz w:val="28"/>
          <w:szCs w:val="28"/>
        </w:rPr>
        <w:tab/>
      </w:r>
      <w:r w:rsidRPr="007A33E9">
        <w:rPr>
          <w:sz w:val="28"/>
          <w:szCs w:val="28"/>
        </w:rPr>
        <w:tab/>
      </w:r>
      <w:r w:rsidRPr="007A33E9">
        <w:rPr>
          <w:sz w:val="28"/>
          <w:szCs w:val="28"/>
          <w:u w:val="single"/>
        </w:rPr>
        <w:t xml:space="preserve">FIXTURE QUANTITY </w:t>
      </w:r>
    </w:p>
    <w:p w:rsidR="006E68D6" w:rsidRPr="007A33E9" w:rsidRDefault="006E68D6" w:rsidP="006E68D6">
      <w:pPr>
        <w:pStyle w:val="NoSpacing"/>
        <w:rPr>
          <w:sz w:val="28"/>
          <w:szCs w:val="28"/>
        </w:rPr>
      </w:pPr>
    </w:p>
    <w:p w:rsidR="006E68D6" w:rsidRPr="007A33E9" w:rsidRDefault="006E68D6" w:rsidP="006E6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ESPPR- </w:t>
      </w:r>
      <w:r w:rsidRPr="007A33E9">
        <w:rPr>
          <w:sz w:val="28"/>
          <w:szCs w:val="28"/>
        </w:rPr>
        <w:t xml:space="preserve"> PARKING RAMP </w:t>
      </w:r>
      <w:r w:rsidRPr="007A33E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Pr="007A33E9">
        <w:rPr>
          <w:sz w:val="28"/>
          <w:szCs w:val="28"/>
        </w:rPr>
        <w:t xml:space="preserve">2 fixtures    </w:t>
      </w:r>
    </w:p>
    <w:p w:rsidR="006E68D6" w:rsidRPr="007A33E9" w:rsidRDefault="006E68D6" w:rsidP="006E68D6">
      <w:pPr>
        <w:rPr>
          <w:sz w:val="28"/>
          <w:szCs w:val="28"/>
        </w:rPr>
      </w:pPr>
    </w:p>
    <w:p w:rsidR="006E68D6" w:rsidRDefault="006E68D6" w:rsidP="006E68D6">
      <w:pPr>
        <w:rPr>
          <w:sz w:val="28"/>
          <w:szCs w:val="28"/>
        </w:rPr>
      </w:pPr>
      <w:r w:rsidRPr="007A33E9">
        <w:rPr>
          <w:sz w:val="28"/>
          <w:szCs w:val="28"/>
        </w:rPr>
        <w:t xml:space="preserve">PREQUALIFIED PARKING RAMP FIXTURES – </w:t>
      </w:r>
    </w:p>
    <w:p w:rsidR="006E68D6" w:rsidRPr="006E68D6" w:rsidRDefault="006E68D6" w:rsidP="006E68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8D6">
        <w:rPr>
          <w:sz w:val="28"/>
          <w:szCs w:val="28"/>
        </w:rPr>
        <w:t>MODLULAR</w:t>
      </w:r>
    </w:p>
    <w:p w:rsidR="006E68D6" w:rsidRPr="006E68D6" w:rsidRDefault="006E68D6" w:rsidP="006E68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8D6">
        <w:rPr>
          <w:sz w:val="28"/>
          <w:szCs w:val="28"/>
        </w:rPr>
        <w:t xml:space="preserve">DIMMABLE </w:t>
      </w:r>
    </w:p>
    <w:p w:rsidR="006E68D6" w:rsidRPr="006E68D6" w:rsidRDefault="006E68D6" w:rsidP="006E68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68D6">
        <w:rPr>
          <w:sz w:val="28"/>
          <w:szCs w:val="28"/>
        </w:rPr>
        <w:t>WITH SENSOR CONTROL INSTALLED OR PROVIDED</w:t>
      </w:r>
    </w:p>
    <w:p w:rsidR="006E68D6" w:rsidRDefault="006E68D6"/>
    <w:p w:rsidR="006E68D6" w:rsidRDefault="006E68D6"/>
    <w:p w:rsidR="006E68D6" w:rsidRDefault="006E68D6">
      <w:r>
        <w:rPr>
          <w:noProof/>
        </w:rPr>
        <w:drawing>
          <wp:inline distT="0" distB="0" distL="0" distR="0">
            <wp:extent cx="6874136" cy="2054449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66" cy="205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8D6" w:rsidSect="006E68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0D74"/>
    <w:multiLevelType w:val="hybridMultilevel"/>
    <w:tmpl w:val="A0C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D6"/>
    <w:rsid w:val="001054EB"/>
    <w:rsid w:val="003403E4"/>
    <w:rsid w:val="00683580"/>
    <w:rsid w:val="006E68D6"/>
    <w:rsid w:val="0091422C"/>
    <w:rsid w:val="00986054"/>
    <w:rsid w:val="00A5415F"/>
    <w:rsid w:val="00B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6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6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DyAnn B. Andybur</dc:creator>
  <cp:lastModifiedBy>Lora Eames</cp:lastModifiedBy>
  <cp:revision>2</cp:revision>
  <dcterms:created xsi:type="dcterms:W3CDTF">2013-09-09T17:57:00Z</dcterms:created>
  <dcterms:modified xsi:type="dcterms:W3CDTF">2013-09-09T17:57:00Z</dcterms:modified>
</cp:coreProperties>
</file>